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C2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СОСТАВ</w:t>
      </w:r>
    </w:p>
    <w:p w:rsidR="003F4D0B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постоянно действующей комиссии по координации работы по содействию занятости населения Пинского райисполкома (далее - комиссия)</w:t>
      </w:r>
      <w:r w:rsidR="00516E4C">
        <w:rPr>
          <w:sz w:val="30"/>
          <w:szCs w:val="30"/>
        </w:rPr>
        <w:t xml:space="preserve">, утвержденный решением Пинского райисполкома от                 </w:t>
      </w:r>
      <w:r w:rsidR="007E6023">
        <w:rPr>
          <w:sz w:val="30"/>
          <w:szCs w:val="30"/>
        </w:rPr>
        <w:t>15</w:t>
      </w:r>
      <w:r w:rsidR="00516E4C">
        <w:rPr>
          <w:sz w:val="30"/>
          <w:szCs w:val="30"/>
        </w:rPr>
        <w:t xml:space="preserve"> </w:t>
      </w:r>
      <w:r w:rsidR="007E6023">
        <w:rPr>
          <w:sz w:val="30"/>
          <w:szCs w:val="30"/>
        </w:rPr>
        <w:t>сентября</w:t>
      </w:r>
      <w:r w:rsidR="00516E4C">
        <w:rPr>
          <w:sz w:val="30"/>
          <w:szCs w:val="30"/>
        </w:rPr>
        <w:t xml:space="preserve"> 202</w:t>
      </w:r>
      <w:r w:rsidR="00902F15">
        <w:rPr>
          <w:sz w:val="30"/>
          <w:szCs w:val="30"/>
        </w:rPr>
        <w:t>5</w:t>
      </w:r>
      <w:r w:rsidR="007E6023">
        <w:rPr>
          <w:sz w:val="30"/>
          <w:szCs w:val="30"/>
        </w:rPr>
        <w:t xml:space="preserve"> г. №1316</w:t>
      </w:r>
      <w:r>
        <w:rPr>
          <w:sz w:val="30"/>
          <w:szCs w:val="30"/>
        </w:rPr>
        <w:t>:</w:t>
      </w:r>
    </w:p>
    <w:p w:rsidR="00072FC2" w:rsidRPr="00974FBD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</w:p>
    <w:tbl>
      <w:tblPr>
        <w:tblStyle w:val="a8"/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45"/>
        <w:gridCol w:w="6360"/>
      </w:tblGrid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5469DB" w:rsidP="000D0FFA">
            <w:pPr>
              <w:pStyle w:val="Style13"/>
              <w:widowControl/>
              <w:spacing w:before="29" w:line="240" w:lineRule="auto"/>
              <w:ind w:left="1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Лозюк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Вячеслав Иванович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председатель </w:t>
            </w:r>
            <w:r>
              <w:rPr>
                <w:rStyle w:val="FontStyle21"/>
                <w:sz w:val="30"/>
                <w:szCs w:val="30"/>
              </w:rPr>
              <w:t xml:space="preserve">Пинского </w:t>
            </w:r>
            <w:r w:rsidRPr="00B21C26">
              <w:rPr>
                <w:rStyle w:val="FontStyle21"/>
                <w:sz w:val="30"/>
                <w:szCs w:val="30"/>
              </w:rPr>
              <w:t xml:space="preserve">районного Совета депутатов, председатель комиссии 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5469DB" w:rsidP="000D0FFA">
            <w:pPr>
              <w:pStyle w:val="Style13"/>
              <w:widowControl/>
              <w:spacing w:before="67" w:line="240" w:lineRule="auto"/>
              <w:jc w:val="left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Полховский Дмитрий Георгиевич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3"/>
              <w:widowControl/>
              <w:spacing w:before="62" w:line="240" w:lineRule="auto"/>
              <w:ind w:right="5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before="62" w:line="240" w:lineRule="auto"/>
              <w:ind w:right="5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заместитель председателя </w:t>
            </w:r>
            <w:r>
              <w:rPr>
                <w:rStyle w:val="FontStyle21"/>
                <w:sz w:val="30"/>
                <w:szCs w:val="30"/>
              </w:rPr>
              <w:t>Пинского районного исполнительного комитета (далее – райисполком)</w:t>
            </w:r>
            <w:r w:rsidRPr="00B21C26">
              <w:rPr>
                <w:rStyle w:val="FontStyle21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7E6023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7E6023">
              <w:rPr>
                <w:rStyle w:val="FontStyle21"/>
                <w:sz w:val="30"/>
                <w:szCs w:val="30"/>
              </w:rPr>
              <w:t>Лемешевская</w:t>
            </w:r>
            <w:proofErr w:type="spellEnd"/>
            <w:r w:rsidRPr="007E6023">
              <w:rPr>
                <w:rStyle w:val="FontStyle21"/>
                <w:sz w:val="30"/>
                <w:szCs w:val="30"/>
              </w:rPr>
              <w:t xml:space="preserve"> Наталья Николаевна</w:t>
            </w:r>
          </w:p>
        </w:tc>
        <w:tc>
          <w:tcPr>
            <w:tcW w:w="645" w:type="dxa"/>
          </w:tcPr>
          <w:p w:rsidR="005469DB" w:rsidRDefault="005469DB" w:rsidP="000D0FFA">
            <w:pPr>
              <w:pStyle w:val="Style13"/>
              <w:widowControl/>
              <w:spacing w:before="62" w:line="240" w:lineRule="auto"/>
              <w:ind w:right="5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before="62" w:line="240" w:lineRule="auto"/>
              <w:ind w:right="5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заместитель начальника управления</w:t>
            </w:r>
            <w:r w:rsidRPr="00B21C26">
              <w:rPr>
                <w:rStyle w:val="FontStyle21"/>
                <w:sz w:val="30"/>
                <w:szCs w:val="30"/>
              </w:rPr>
              <w:t xml:space="preserve"> по труду, занятости и </w:t>
            </w:r>
            <w:r>
              <w:rPr>
                <w:rStyle w:val="FontStyle21"/>
                <w:sz w:val="30"/>
                <w:szCs w:val="30"/>
              </w:rPr>
              <w:t>социальной защите райисполкома – начальник отдела занятости, секретарь комиссии</w:t>
            </w:r>
          </w:p>
        </w:tc>
      </w:tr>
      <w:tr w:rsidR="005469DB" w:rsidRPr="00B21C26" w:rsidTr="005469DB">
        <w:trPr>
          <w:cantSplit/>
          <w:trHeight w:val="727"/>
        </w:trPr>
        <w:tc>
          <w:tcPr>
            <w:tcW w:w="2345" w:type="dxa"/>
          </w:tcPr>
          <w:p w:rsidR="005469DB" w:rsidRPr="00B44A67" w:rsidRDefault="005469DB" w:rsidP="000D0FFA">
            <w:pPr>
              <w:pStyle w:val="Style11"/>
              <w:widowControl/>
              <w:spacing w:line="240" w:lineRule="auto"/>
              <w:ind w:left="14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члены к</w:t>
            </w:r>
            <w:r w:rsidRPr="00B21C26">
              <w:rPr>
                <w:rStyle w:val="FontStyle21"/>
                <w:sz w:val="30"/>
                <w:szCs w:val="30"/>
              </w:rPr>
              <w:t xml:space="preserve">омиссии: </w:t>
            </w:r>
          </w:p>
        </w:tc>
        <w:tc>
          <w:tcPr>
            <w:tcW w:w="645" w:type="dxa"/>
          </w:tcPr>
          <w:p w:rsidR="005469DB" w:rsidRPr="00A025E2" w:rsidRDefault="005469DB" w:rsidP="000D0FFA">
            <w:pPr>
              <w:rPr>
                <w:sz w:val="30"/>
                <w:szCs w:val="30"/>
              </w:rPr>
            </w:pPr>
            <w:r w:rsidRPr="00A025E2"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sz w:val="30"/>
                <w:szCs w:val="30"/>
              </w:rPr>
            </w:pP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1"/>
              <w:widowControl/>
              <w:spacing w:line="240" w:lineRule="auto"/>
              <w:ind w:left="14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Сомар</w:t>
            </w:r>
            <w:proofErr w:type="spellEnd"/>
          </w:p>
          <w:p w:rsidR="005469DB" w:rsidRPr="00B44A67" w:rsidRDefault="005469DB" w:rsidP="000D0FFA">
            <w:pPr>
              <w:pStyle w:val="Style11"/>
              <w:widowControl/>
              <w:spacing w:line="240" w:lineRule="auto"/>
              <w:ind w:left="14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Рита Николаевна</w:t>
            </w:r>
          </w:p>
        </w:tc>
        <w:tc>
          <w:tcPr>
            <w:tcW w:w="6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 xml:space="preserve">депутат по </w:t>
            </w:r>
            <w:proofErr w:type="spellStart"/>
            <w:r>
              <w:rPr>
                <w:rStyle w:val="FontStyle21"/>
                <w:sz w:val="30"/>
                <w:szCs w:val="30"/>
              </w:rPr>
              <w:t>Вишевичскому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избирательному округу № 24 Пинского районного Совета депутатов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t>Огиевич</w:t>
            </w:r>
            <w:proofErr w:type="spellEnd"/>
          </w:p>
          <w:p w:rsidR="005469DB" w:rsidRDefault="005469DB" w:rsidP="000D0FFA">
            <w:pPr>
              <w:pStyle w:val="Style13"/>
              <w:widowControl/>
              <w:spacing w:before="29" w:line="240" w:lineRule="auto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Василий Михайлович</w:t>
            </w:r>
          </w:p>
        </w:tc>
        <w:tc>
          <w:tcPr>
            <w:tcW w:w="645" w:type="dxa"/>
          </w:tcPr>
          <w:p w:rsidR="005469DB" w:rsidRDefault="005469DB" w:rsidP="000D0FFA">
            <w:pPr>
              <w:pStyle w:val="Style13"/>
              <w:spacing w:before="58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Default="005469DB" w:rsidP="000D0FFA">
            <w:pPr>
              <w:pStyle w:val="Style13"/>
              <w:spacing w:before="58"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начальник управления по труду, занятости и </w:t>
            </w:r>
            <w:r>
              <w:rPr>
                <w:rStyle w:val="FontStyle21"/>
                <w:sz w:val="30"/>
                <w:szCs w:val="30"/>
              </w:rPr>
              <w:t>социальной защите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Курцапов</w:t>
            </w:r>
            <w:proofErr w:type="spellEnd"/>
          </w:p>
          <w:p w:rsidR="005469DB" w:rsidRPr="00B21C26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Александр</w:t>
            </w:r>
            <w:r w:rsidRPr="00B21C26">
              <w:rPr>
                <w:rStyle w:val="FontStyle21"/>
                <w:sz w:val="30"/>
                <w:szCs w:val="30"/>
              </w:rPr>
              <w:t xml:space="preserve"> </w:t>
            </w:r>
            <w:r>
              <w:rPr>
                <w:rStyle w:val="FontStyle21"/>
                <w:sz w:val="30"/>
                <w:szCs w:val="30"/>
              </w:rPr>
              <w:t>Витальевич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both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отдела охраны правопорядка и профилактики отдела внутренних дел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F57131" w:rsidRDefault="005469DB" w:rsidP="000D0FFA">
            <w:pPr>
              <w:pStyle w:val="Style13"/>
              <w:widowControl/>
              <w:spacing w:before="19" w:line="240" w:lineRule="auto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Гузаревич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Дмитрий Юрьевич</w:t>
            </w:r>
          </w:p>
        </w:tc>
        <w:tc>
          <w:tcPr>
            <w:tcW w:w="645" w:type="dxa"/>
          </w:tcPr>
          <w:p w:rsidR="005469DB" w:rsidRPr="00A92057" w:rsidRDefault="005469DB" w:rsidP="000D0FFA">
            <w:pPr>
              <w:pStyle w:val="Style11"/>
              <w:widowControl/>
              <w:spacing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A92057" w:rsidRDefault="005469DB" w:rsidP="000D0FFA">
            <w:pPr>
              <w:pStyle w:val="Style11"/>
              <w:widowControl/>
              <w:spacing w:line="240" w:lineRule="auto"/>
              <w:ind w:hanging="20"/>
              <w:jc w:val="both"/>
              <w:rPr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 xml:space="preserve">заместитель </w:t>
            </w:r>
            <w:r>
              <w:rPr>
                <w:rStyle w:val="FontStyle21"/>
                <w:sz w:val="30"/>
                <w:szCs w:val="30"/>
              </w:rPr>
              <w:t>начальника управления по сельскому хозяйству и продовольствию райисполкома – заведующий сектором экономики и финансирования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95482F" w:rsidRDefault="007E6023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Юшкевич Петр Иванович</w:t>
            </w:r>
          </w:p>
        </w:tc>
        <w:tc>
          <w:tcPr>
            <w:tcW w:w="645" w:type="dxa"/>
          </w:tcPr>
          <w:p w:rsidR="005469DB" w:rsidRPr="0095482F" w:rsidRDefault="005469DB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Default="005469DB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482F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занятости управления по труду, занятости и социальной защите райисполкома</w:t>
            </w:r>
          </w:p>
          <w:p w:rsidR="005469DB" w:rsidRPr="0095482F" w:rsidRDefault="005469DB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Пучинский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</w:t>
            </w:r>
          </w:p>
          <w:p w:rsidR="005469DB" w:rsidRPr="00B21C26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Виктор Николаевич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ind w:right="5" w:hanging="20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директор коммунального унитарного многоотраслевого производственного предприятия </w:t>
            </w:r>
            <w:r>
              <w:rPr>
                <w:rStyle w:val="FontStyle21"/>
                <w:sz w:val="30"/>
                <w:szCs w:val="30"/>
              </w:rPr>
              <w:t>жилищно-коммунального хозяйства</w:t>
            </w:r>
            <w:r w:rsidRPr="00B21C26">
              <w:rPr>
                <w:rStyle w:val="FontStyle21"/>
                <w:sz w:val="30"/>
                <w:szCs w:val="30"/>
              </w:rPr>
              <w:t xml:space="preserve"> «Пинское районное ЖКХ»</w:t>
            </w:r>
            <w:r>
              <w:rPr>
                <w:rStyle w:val="FontStyle21"/>
                <w:sz w:val="30"/>
                <w:szCs w:val="30"/>
              </w:rPr>
              <w:t xml:space="preserve"> </w:t>
            </w:r>
          </w:p>
        </w:tc>
      </w:tr>
    </w:tbl>
    <w:p w:rsidR="00F41371" w:rsidRDefault="00F41371" w:rsidP="00E42C61">
      <w:pPr>
        <w:pStyle w:val="newncpi"/>
        <w:tabs>
          <w:tab w:val="left" w:pos="709"/>
        </w:tabs>
        <w:ind w:firstLine="0"/>
        <w:jc w:val="left"/>
        <w:rPr>
          <w:rFonts w:eastAsia="Times New Roman"/>
          <w:sz w:val="30"/>
          <w:szCs w:val="30"/>
        </w:rPr>
      </w:pPr>
    </w:p>
    <w:p w:rsidR="00072FC2" w:rsidRDefault="00072FC2" w:rsidP="00516E4C">
      <w:pPr>
        <w:pStyle w:val="newncpi"/>
        <w:tabs>
          <w:tab w:val="left" w:pos="709"/>
        </w:tabs>
        <w:ind w:firstLine="709"/>
        <w:rPr>
          <w:sz w:val="18"/>
          <w:szCs w:val="18"/>
        </w:rPr>
      </w:pPr>
      <w:r>
        <w:rPr>
          <w:rFonts w:eastAsia="Times New Roman"/>
          <w:sz w:val="30"/>
          <w:szCs w:val="30"/>
        </w:rPr>
        <w:lastRenderedPageBreak/>
        <w:t xml:space="preserve">Обязанности секретаря комиссии возложены на </w:t>
      </w:r>
      <w:proofErr w:type="spellStart"/>
      <w:r w:rsidR="007E6023">
        <w:rPr>
          <w:rFonts w:eastAsia="Times New Roman"/>
          <w:sz w:val="30"/>
          <w:szCs w:val="30"/>
        </w:rPr>
        <w:t>Лемешевскую</w:t>
      </w:r>
      <w:proofErr w:type="spellEnd"/>
      <w:r w:rsidR="007E6023">
        <w:rPr>
          <w:rFonts w:eastAsia="Times New Roman"/>
          <w:sz w:val="30"/>
          <w:szCs w:val="30"/>
        </w:rPr>
        <w:t xml:space="preserve"> Наталью Николаевну</w:t>
      </w:r>
      <w:r>
        <w:rPr>
          <w:rFonts w:eastAsia="Times New Roman"/>
          <w:sz w:val="30"/>
          <w:szCs w:val="30"/>
        </w:rPr>
        <w:t xml:space="preserve"> – </w:t>
      </w:r>
      <w:r w:rsidR="005469DB">
        <w:rPr>
          <w:rStyle w:val="FontStyle21"/>
          <w:sz w:val="30"/>
          <w:szCs w:val="30"/>
        </w:rPr>
        <w:t>заместителя начальника управления</w:t>
      </w:r>
      <w:r w:rsidR="005469DB" w:rsidRPr="00B21C26">
        <w:rPr>
          <w:rStyle w:val="FontStyle21"/>
          <w:sz w:val="30"/>
          <w:szCs w:val="30"/>
        </w:rPr>
        <w:t xml:space="preserve"> по труду, занятости и </w:t>
      </w:r>
      <w:r w:rsidR="005469DB">
        <w:rPr>
          <w:rStyle w:val="FontStyle21"/>
          <w:sz w:val="30"/>
          <w:szCs w:val="30"/>
        </w:rPr>
        <w:t>социальной защите райисполкома – начальника отдела занятости</w:t>
      </w:r>
      <w:r>
        <w:rPr>
          <w:rStyle w:val="FontStyle21"/>
          <w:sz w:val="30"/>
          <w:szCs w:val="30"/>
        </w:rPr>
        <w:t>.</w:t>
      </w:r>
      <w:r w:rsidR="008B665D">
        <w:rPr>
          <w:rStyle w:val="FontStyle21"/>
          <w:sz w:val="30"/>
          <w:szCs w:val="30"/>
        </w:rPr>
        <w:t xml:space="preserve"> В случае отсутствия </w:t>
      </w:r>
      <w:proofErr w:type="spellStart"/>
      <w:r w:rsidR="007E6023">
        <w:rPr>
          <w:rStyle w:val="FontStyle21"/>
          <w:sz w:val="30"/>
          <w:szCs w:val="30"/>
        </w:rPr>
        <w:t>Лемешевской</w:t>
      </w:r>
      <w:proofErr w:type="spellEnd"/>
      <w:r w:rsidR="007E6023">
        <w:rPr>
          <w:rStyle w:val="FontStyle21"/>
          <w:sz w:val="30"/>
          <w:szCs w:val="30"/>
        </w:rPr>
        <w:t xml:space="preserve"> Н.Н</w:t>
      </w:r>
      <w:r w:rsidR="005469DB">
        <w:rPr>
          <w:rStyle w:val="FontStyle21"/>
          <w:sz w:val="30"/>
          <w:szCs w:val="30"/>
        </w:rPr>
        <w:t>.</w:t>
      </w:r>
      <w:r w:rsidR="008B665D">
        <w:rPr>
          <w:rStyle w:val="FontStyle21"/>
          <w:sz w:val="30"/>
          <w:szCs w:val="30"/>
        </w:rPr>
        <w:t xml:space="preserve">, обязанности </w:t>
      </w:r>
      <w:r w:rsidR="008B665D">
        <w:rPr>
          <w:rFonts w:eastAsia="Times New Roman"/>
          <w:sz w:val="30"/>
          <w:szCs w:val="30"/>
        </w:rPr>
        <w:t xml:space="preserve">секретаря комиссии исполняет член комиссии </w:t>
      </w:r>
      <w:r w:rsidR="007E6023">
        <w:rPr>
          <w:rFonts w:eastAsia="Times New Roman"/>
          <w:sz w:val="30"/>
          <w:szCs w:val="30"/>
        </w:rPr>
        <w:t>Юшкевича П.И.</w:t>
      </w: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sectPr w:rsidR="00C340D6" w:rsidSect="00240383">
      <w:headerReference w:type="default" r:id="rId9"/>
      <w:pgSz w:w="11907" w:h="16840" w:code="9"/>
      <w:pgMar w:top="1134" w:right="850" w:bottom="1134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78" w:rsidRDefault="00623878" w:rsidP="006061A6">
      <w:pPr>
        <w:spacing w:after="0" w:line="240" w:lineRule="auto"/>
      </w:pPr>
      <w:r>
        <w:separator/>
      </w:r>
    </w:p>
  </w:endnote>
  <w:endnote w:type="continuationSeparator" w:id="0">
    <w:p w:rsidR="00623878" w:rsidRDefault="00623878" w:rsidP="0060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78" w:rsidRDefault="00623878" w:rsidP="006061A6">
      <w:pPr>
        <w:spacing w:after="0" w:line="240" w:lineRule="auto"/>
      </w:pPr>
      <w:r>
        <w:separator/>
      </w:r>
    </w:p>
  </w:footnote>
  <w:footnote w:type="continuationSeparator" w:id="0">
    <w:p w:rsidR="00623878" w:rsidRDefault="00623878" w:rsidP="0060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984058"/>
      <w:docPartObj>
        <w:docPartGallery w:val="Page Numbers (Top of Page)"/>
        <w:docPartUnique/>
      </w:docPartObj>
    </w:sdtPr>
    <w:sdtEndPr/>
    <w:sdtContent>
      <w:p w:rsidR="007D6439" w:rsidRDefault="007D6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CD">
          <w:rPr>
            <w:noProof/>
          </w:rPr>
          <w:t>2</w:t>
        </w:r>
        <w:r>
          <w:fldChar w:fldCharType="end"/>
        </w:r>
      </w:p>
    </w:sdtContent>
  </w:sdt>
  <w:p w:rsidR="007D6439" w:rsidRDefault="007D64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C6F24A"/>
    <w:lvl w:ilvl="0">
      <w:numFmt w:val="bullet"/>
      <w:lvlText w:val="*"/>
      <w:lvlJc w:val="left"/>
    </w:lvl>
  </w:abstractNum>
  <w:abstractNum w:abstractNumId="1">
    <w:nsid w:val="0A102725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F57528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970C27"/>
    <w:multiLevelType w:val="hybridMultilevel"/>
    <w:tmpl w:val="C23CF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A6"/>
    <w:rsid w:val="0002052E"/>
    <w:rsid w:val="00023F2D"/>
    <w:rsid w:val="00056CC0"/>
    <w:rsid w:val="0005782C"/>
    <w:rsid w:val="000606C8"/>
    <w:rsid w:val="00071E55"/>
    <w:rsid w:val="00072FC2"/>
    <w:rsid w:val="00087E28"/>
    <w:rsid w:val="0009493A"/>
    <w:rsid w:val="00096247"/>
    <w:rsid w:val="000970DB"/>
    <w:rsid w:val="000C4615"/>
    <w:rsid w:val="000C71CD"/>
    <w:rsid w:val="000D18C7"/>
    <w:rsid w:val="000D2CBD"/>
    <w:rsid w:val="000D3923"/>
    <w:rsid w:val="000D3A22"/>
    <w:rsid w:val="000F2969"/>
    <w:rsid w:val="0010038B"/>
    <w:rsid w:val="001009C8"/>
    <w:rsid w:val="001063A2"/>
    <w:rsid w:val="00110889"/>
    <w:rsid w:val="001164D7"/>
    <w:rsid w:val="00133EF6"/>
    <w:rsid w:val="00173CBE"/>
    <w:rsid w:val="00187684"/>
    <w:rsid w:val="00194EC8"/>
    <w:rsid w:val="001C2894"/>
    <w:rsid w:val="001C4CFC"/>
    <w:rsid w:val="001E38F7"/>
    <w:rsid w:val="001E7644"/>
    <w:rsid w:val="001F7758"/>
    <w:rsid w:val="002024D8"/>
    <w:rsid w:val="00217443"/>
    <w:rsid w:val="00231571"/>
    <w:rsid w:val="00233766"/>
    <w:rsid w:val="00237222"/>
    <w:rsid w:val="00240383"/>
    <w:rsid w:val="00247CFD"/>
    <w:rsid w:val="00291809"/>
    <w:rsid w:val="002A0CEE"/>
    <w:rsid w:val="002A5BCF"/>
    <w:rsid w:val="002D4F46"/>
    <w:rsid w:val="002D69DB"/>
    <w:rsid w:val="002F165E"/>
    <w:rsid w:val="002F2155"/>
    <w:rsid w:val="00306EF8"/>
    <w:rsid w:val="00312C55"/>
    <w:rsid w:val="00330F4E"/>
    <w:rsid w:val="0035727E"/>
    <w:rsid w:val="00357A21"/>
    <w:rsid w:val="00386379"/>
    <w:rsid w:val="003A3C43"/>
    <w:rsid w:val="003B0744"/>
    <w:rsid w:val="003B4499"/>
    <w:rsid w:val="003B4D7F"/>
    <w:rsid w:val="003C7E99"/>
    <w:rsid w:val="003D1023"/>
    <w:rsid w:val="003D1C81"/>
    <w:rsid w:val="003E7B62"/>
    <w:rsid w:val="003F3869"/>
    <w:rsid w:val="003F4D0B"/>
    <w:rsid w:val="004378EB"/>
    <w:rsid w:val="0044388C"/>
    <w:rsid w:val="00446F3D"/>
    <w:rsid w:val="00460AF3"/>
    <w:rsid w:val="00494154"/>
    <w:rsid w:val="004B71F0"/>
    <w:rsid w:val="004D41F1"/>
    <w:rsid w:val="004E7873"/>
    <w:rsid w:val="00516E4C"/>
    <w:rsid w:val="005272FA"/>
    <w:rsid w:val="00546605"/>
    <w:rsid w:val="005469DB"/>
    <w:rsid w:val="00553842"/>
    <w:rsid w:val="00562B46"/>
    <w:rsid w:val="00582163"/>
    <w:rsid w:val="00597E59"/>
    <w:rsid w:val="005B33A9"/>
    <w:rsid w:val="005D4A57"/>
    <w:rsid w:val="005E4F78"/>
    <w:rsid w:val="005F32A5"/>
    <w:rsid w:val="005F62A6"/>
    <w:rsid w:val="006061A6"/>
    <w:rsid w:val="006150CC"/>
    <w:rsid w:val="00620010"/>
    <w:rsid w:val="00623878"/>
    <w:rsid w:val="00627756"/>
    <w:rsid w:val="006656E1"/>
    <w:rsid w:val="00690CDB"/>
    <w:rsid w:val="006E1AD7"/>
    <w:rsid w:val="006E65D8"/>
    <w:rsid w:val="00716001"/>
    <w:rsid w:val="007229FB"/>
    <w:rsid w:val="00741FF7"/>
    <w:rsid w:val="007516A8"/>
    <w:rsid w:val="0078311B"/>
    <w:rsid w:val="00786BC9"/>
    <w:rsid w:val="007B2626"/>
    <w:rsid w:val="007B5C97"/>
    <w:rsid w:val="007D6439"/>
    <w:rsid w:val="007E6023"/>
    <w:rsid w:val="007F0180"/>
    <w:rsid w:val="007F08C3"/>
    <w:rsid w:val="00831793"/>
    <w:rsid w:val="00834276"/>
    <w:rsid w:val="008410BE"/>
    <w:rsid w:val="00843E5A"/>
    <w:rsid w:val="0086559A"/>
    <w:rsid w:val="00897A44"/>
    <w:rsid w:val="008A0E49"/>
    <w:rsid w:val="008A0F53"/>
    <w:rsid w:val="008A1C8F"/>
    <w:rsid w:val="008B665D"/>
    <w:rsid w:val="008C50C8"/>
    <w:rsid w:val="008F4251"/>
    <w:rsid w:val="00902F15"/>
    <w:rsid w:val="00904BE7"/>
    <w:rsid w:val="0090614B"/>
    <w:rsid w:val="00913909"/>
    <w:rsid w:val="009247DE"/>
    <w:rsid w:val="009259B9"/>
    <w:rsid w:val="00925ABE"/>
    <w:rsid w:val="00927ECA"/>
    <w:rsid w:val="00937E02"/>
    <w:rsid w:val="00947E5D"/>
    <w:rsid w:val="00963060"/>
    <w:rsid w:val="00963B64"/>
    <w:rsid w:val="00970938"/>
    <w:rsid w:val="00970AE5"/>
    <w:rsid w:val="009712EA"/>
    <w:rsid w:val="00974FBD"/>
    <w:rsid w:val="00982260"/>
    <w:rsid w:val="009B60AF"/>
    <w:rsid w:val="009D2111"/>
    <w:rsid w:val="009E0969"/>
    <w:rsid w:val="009E72D2"/>
    <w:rsid w:val="009F2BE5"/>
    <w:rsid w:val="00A025E2"/>
    <w:rsid w:val="00A034F1"/>
    <w:rsid w:val="00A0490E"/>
    <w:rsid w:val="00A063C1"/>
    <w:rsid w:val="00A253D6"/>
    <w:rsid w:val="00A5128A"/>
    <w:rsid w:val="00A92057"/>
    <w:rsid w:val="00A933CB"/>
    <w:rsid w:val="00AA40E4"/>
    <w:rsid w:val="00AA5F18"/>
    <w:rsid w:val="00AB3A06"/>
    <w:rsid w:val="00B0684F"/>
    <w:rsid w:val="00B069E4"/>
    <w:rsid w:val="00B07D3A"/>
    <w:rsid w:val="00B07E4B"/>
    <w:rsid w:val="00B21C26"/>
    <w:rsid w:val="00B25C77"/>
    <w:rsid w:val="00B44A67"/>
    <w:rsid w:val="00B562F3"/>
    <w:rsid w:val="00B73184"/>
    <w:rsid w:val="00B8257A"/>
    <w:rsid w:val="00B85884"/>
    <w:rsid w:val="00B91B6F"/>
    <w:rsid w:val="00BA749D"/>
    <w:rsid w:val="00BB34B9"/>
    <w:rsid w:val="00BB3700"/>
    <w:rsid w:val="00BB6DFF"/>
    <w:rsid w:val="00BD05B9"/>
    <w:rsid w:val="00BE6322"/>
    <w:rsid w:val="00BE68EE"/>
    <w:rsid w:val="00BF4B47"/>
    <w:rsid w:val="00C07383"/>
    <w:rsid w:val="00C120E6"/>
    <w:rsid w:val="00C2554A"/>
    <w:rsid w:val="00C340D6"/>
    <w:rsid w:val="00C56419"/>
    <w:rsid w:val="00C74B1F"/>
    <w:rsid w:val="00C8095C"/>
    <w:rsid w:val="00C857E0"/>
    <w:rsid w:val="00CA203C"/>
    <w:rsid w:val="00CC17A2"/>
    <w:rsid w:val="00CC7A20"/>
    <w:rsid w:val="00CD1578"/>
    <w:rsid w:val="00CD7824"/>
    <w:rsid w:val="00D04329"/>
    <w:rsid w:val="00D07F9C"/>
    <w:rsid w:val="00D147D1"/>
    <w:rsid w:val="00D20B70"/>
    <w:rsid w:val="00D44D85"/>
    <w:rsid w:val="00D45CBB"/>
    <w:rsid w:val="00D814A1"/>
    <w:rsid w:val="00D82772"/>
    <w:rsid w:val="00D91B66"/>
    <w:rsid w:val="00DD4471"/>
    <w:rsid w:val="00DE082B"/>
    <w:rsid w:val="00DE328A"/>
    <w:rsid w:val="00DE51C0"/>
    <w:rsid w:val="00E020F4"/>
    <w:rsid w:val="00E03642"/>
    <w:rsid w:val="00E152C3"/>
    <w:rsid w:val="00E23E65"/>
    <w:rsid w:val="00E30213"/>
    <w:rsid w:val="00E30C85"/>
    <w:rsid w:val="00E34820"/>
    <w:rsid w:val="00E42C61"/>
    <w:rsid w:val="00E43229"/>
    <w:rsid w:val="00E54B97"/>
    <w:rsid w:val="00E72A7D"/>
    <w:rsid w:val="00E85C7E"/>
    <w:rsid w:val="00E86EFA"/>
    <w:rsid w:val="00E90D3E"/>
    <w:rsid w:val="00E962F9"/>
    <w:rsid w:val="00EE7B90"/>
    <w:rsid w:val="00F331B4"/>
    <w:rsid w:val="00F35D5E"/>
    <w:rsid w:val="00F41371"/>
    <w:rsid w:val="00F57131"/>
    <w:rsid w:val="00F60F85"/>
    <w:rsid w:val="00F83D07"/>
    <w:rsid w:val="00FD0A6F"/>
    <w:rsid w:val="00FD6A59"/>
    <w:rsid w:val="00FE33E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26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2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061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6061A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061A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061A6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061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6061A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6061A6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61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61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1A6"/>
  </w:style>
  <w:style w:type="paragraph" w:styleId="a5">
    <w:name w:val="footer"/>
    <w:basedOn w:val="a"/>
    <w:link w:val="a6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1A6"/>
  </w:style>
  <w:style w:type="character" w:styleId="a7">
    <w:name w:val="page number"/>
    <w:basedOn w:val="a0"/>
    <w:uiPriority w:val="99"/>
    <w:semiHidden/>
    <w:unhideWhenUsed/>
    <w:rsid w:val="006061A6"/>
  </w:style>
  <w:style w:type="table" w:styleId="a8">
    <w:name w:val="Table Grid"/>
    <w:basedOn w:val="a1"/>
    <w:uiPriority w:val="59"/>
    <w:rsid w:val="00606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9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F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42C6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42C6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2C6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42C61"/>
    <w:rPr>
      <w:vertAlign w:val="superscript"/>
    </w:rPr>
  </w:style>
  <w:style w:type="paragraph" w:customStyle="1" w:styleId="Style13">
    <w:name w:val="Style13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A0F5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0F53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A0F53"/>
    <w:pPr>
      <w:widowControl w:val="0"/>
      <w:autoSpaceDE w:val="0"/>
      <w:autoSpaceDN w:val="0"/>
      <w:adjustRightInd w:val="0"/>
      <w:spacing w:after="0" w:line="5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6379"/>
    <w:pPr>
      <w:widowControl w:val="0"/>
      <w:autoSpaceDE w:val="0"/>
      <w:autoSpaceDN w:val="0"/>
      <w:adjustRightInd w:val="0"/>
      <w:spacing w:after="0" w:line="235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1C2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B2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2626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f2">
    <w:name w:val="Основной текст_"/>
    <w:basedOn w:val="a0"/>
    <w:link w:val="3"/>
    <w:uiPriority w:val="99"/>
    <w:locked/>
    <w:rsid w:val="007B2626"/>
    <w:rPr>
      <w:rFonts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2"/>
    <w:uiPriority w:val="99"/>
    <w:rsid w:val="007B2626"/>
    <w:pPr>
      <w:widowControl w:val="0"/>
      <w:shd w:val="clear" w:color="auto" w:fill="FFFFFF"/>
      <w:spacing w:before="360" w:after="60" w:line="240" w:lineRule="atLeast"/>
      <w:jc w:val="both"/>
    </w:pPr>
    <w:rPr>
      <w:rFonts w:cs="Times New Roman"/>
      <w:sz w:val="28"/>
      <w:szCs w:val="28"/>
    </w:rPr>
  </w:style>
  <w:style w:type="paragraph" w:customStyle="1" w:styleId="ConsPlusNonformat">
    <w:name w:val="ConsPlusNonformat"/>
    <w:rsid w:val="00C3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26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2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061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6061A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061A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061A6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061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6061A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6061A6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61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61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1A6"/>
  </w:style>
  <w:style w:type="paragraph" w:styleId="a5">
    <w:name w:val="footer"/>
    <w:basedOn w:val="a"/>
    <w:link w:val="a6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1A6"/>
  </w:style>
  <w:style w:type="character" w:styleId="a7">
    <w:name w:val="page number"/>
    <w:basedOn w:val="a0"/>
    <w:uiPriority w:val="99"/>
    <w:semiHidden/>
    <w:unhideWhenUsed/>
    <w:rsid w:val="006061A6"/>
  </w:style>
  <w:style w:type="table" w:styleId="a8">
    <w:name w:val="Table Grid"/>
    <w:basedOn w:val="a1"/>
    <w:uiPriority w:val="59"/>
    <w:rsid w:val="00606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9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F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42C6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42C6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2C6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42C61"/>
    <w:rPr>
      <w:vertAlign w:val="superscript"/>
    </w:rPr>
  </w:style>
  <w:style w:type="paragraph" w:customStyle="1" w:styleId="Style13">
    <w:name w:val="Style13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A0F5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0F53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A0F53"/>
    <w:pPr>
      <w:widowControl w:val="0"/>
      <w:autoSpaceDE w:val="0"/>
      <w:autoSpaceDN w:val="0"/>
      <w:adjustRightInd w:val="0"/>
      <w:spacing w:after="0" w:line="5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6379"/>
    <w:pPr>
      <w:widowControl w:val="0"/>
      <w:autoSpaceDE w:val="0"/>
      <w:autoSpaceDN w:val="0"/>
      <w:adjustRightInd w:val="0"/>
      <w:spacing w:after="0" w:line="235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1C2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B2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2626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f2">
    <w:name w:val="Основной текст_"/>
    <w:basedOn w:val="a0"/>
    <w:link w:val="3"/>
    <w:uiPriority w:val="99"/>
    <w:locked/>
    <w:rsid w:val="007B2626"/>
    <w:rPr>
      <w:rFonts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2"/>
    <w:uiPriority w:val="99"/>
    <w:rsid w:val="007B2626"/>
    <w:pPr>
      <w:widowControl w:val="0"/>
      <w:shd w:val="clear" w:color="auto" w:fill="FFFFFF"/>
      <w:spacing w:before="360" w:after="60" w:line="240" w:lineRule="atLeast"/>
      <w:jc w:val="both"/>
    </w:pPr>
    <w:rPr>
      <w:rFonts w:cs="Times New Roman"/>
      <w:sz w:val="28"/>
      <w:szCs w:val="28"/>
    </w:rPr>
  </w:style>
  <w:style w:type="paragraph" w:customStyle="1" w:styleId="ConsPlusNonformat">
    <w:name w:val="ConsPlusNonformat"/>
    <w:rsid w:val="00C3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3171-8F68-4474-ACA5-6673914F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КирилкоНС</dc:creator>
  <cp:lastModifiedBy>СидорчукОФ</cp:lastModifiedBy>
  <cp:revision>2</cp:revision>
  <cp:lastPrinted>2025-01-27T09:36:00Z</cp:lastPrinted>
  <dcterms:created xsi:type="dcterms:W3CDTF">2025-09-23T07:07:00Z</dcterms:created>
  <dcterms:modified xsi:type="dcterms:W3CDTF">2025-09-23T07:07:00Z</dcterms:modified>
</cp:coreProperties>
</file>