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E6D" w:rsidRDefault="009A4E6D" w:rsidP="009A4E6D">
      <w:pPr>
        <w:rPr>
          <w:rFonts w:ascii="Times New Roman" w:hAnsi="Times New Roman"/>
          <w:b/>
          <w:sz w:val="30"/>
          <w:szCs w:val="30"/>
        </w:rPr>
      </w:pPr>
      <w:r w:rsidRPr="009A4E6D">
        <w:rPr>
          <w:rFonts w:ascii="Times New Roman" w:hAnsi="Times New Roman"/>
          <w:b/>
          <w:sz w:val="30"/>
          <w:szCs w:val="30"/>
        </w:rPr>
        <w:t xml:space="preserve">Заявление </w:t>
      </w:r>
    </w:p>
    <w:p w:rsidR="009A4E6D" w:rsidRDefault="009A4E6D" w:rsidP="009A4E6D">
      <w:pPr>
        <w:rPr>
          <w:rFonts w:ascii="Times New Roman" w:hAnsi="Times New Roman"/>
          <w:sz w:val="24"/>
          <w:szCs w:val="24"/>
        </w:rPr>
      </w:pPr>
      <w:r w:rsidRPr="009A4E6D">
        <w:rPr>
          <w:rFonts w:ascii="Times New Roman" w:hAnsi="Times New Roman"/>
          <w:b/>
          <w:sz w:val="30"/>
          <w:szCs w:val="30"/>
        </w:rPr>
        <w:t xml:space="preserve">об осуществлении административной процедуры </w:t>
      </w:r>
      <w:r w:rsidR="007F78E3" w:rsidRPr="009A4E6D">
        <w:rPr>
          <w:rFonts w:ascii="Times New Roman" w:hAnsi="Times New Roman"/>
          <w:b/>
          <w:sz w:val="30"/>
          <w:szCs w:val="30"/>
        </w:rPr>
        <w:t>3.16.5</w:t>
      </w:r>
      <w:r w:rsidRPr="009A4E6D">
        <w:rPr>
          <w:rFonts w:ascii="Times New Roman" w:hAnsi="Times New Roman"/>
          <w:b/>
          <w:sz w:val="30"/>
          <w:szCs w:val="30"/>
        </w:rPr>
        <w:t>Согласование изменения (продления) сроков строительства объектов жилищного строительства при первичном изменении (продлении) сроков строительства, а также финансируемых без привлечения средств республиканского бюджета иных объектов (за исключением объектов, срок строительства которых установлен решениями Президента Республики Беларусь или Правительства Республики Беларусь)</w:t>
      </w:r>
      <w:r w:rsidR="007F78E3" w:rsidRPr="000F1036">
        <w:rPr>
          <w:rFonts w:ascii="Times New Roman" w:hAnsi="Times New Roman"/>
          <w:sz w:val="24"/>
          <w:szCs w:val="24"/>
        </w:rPr>
        <w:t xml:space="preserve">      </w:t>
      </w:r>
    </w:p>
    <w:p w:rsidR="007F78E3" w:rsidRPr="000F1036" w:rsidRDefault="007F78E3" w:rsidP="001858B3">
      <w:pPr>
        <w:spacing w:after="0" w:line="240" w:lineRule="auto"/>
        <w:ind w:left="4248"/>
        <w:rPr>
          <w:rFonts w:ascii="Times New Roman" w:hAnsi="Times New Roman"/>
          <w:sz w:val="24"/>
          <w:szCs w:val="24"/>
        </w:rPr>
      </w:pPr>
      <w:r w:rsidRPr="000F1036">
        <w:rPr>
          <w:rFonts w:ascii="Times New Roman" w:hAnsi="Times New Roman"/>
          <w:sz w:val="24"/>
          <w:szCs w:val="24"/>
        </w:rPr>
        <w:t xml:space="preserve">   </w:t>
      </w:r>
      <w:r w:rsidR="009A4E6D">
        <w:rPr>
          <w:rFonts w:ascii="Times New Roman" w:hAnsi="Times New Roman"/>
          <w:sz w:val="24"/>
          <w:szCs w:val="24"/>
        </w:rPr>
        <w:t xml:space="preserve">      П</w:t>
      </w:r>
      <w:r w:rsidR="001858B3">
        <w:rPr>
          <w:rFonts w:ascii="Times New Roman" w:hAnsi="Times New Roman"/>
          <w:sz w:val="24"/>
          <w:szCs w:val="24"/>
        </w:rPr>
        <w:t xml:space="preserve">инский </w:t>
      </w:r>
    </w:p>
    <w:p w:rsidR="007F78E3" w:rsidRPr="000F1036" w:rsidRDefault="007F78E3" w:rsidP="007F78E3">
      <w:pPr>
        <w:spacing w:after="0" w:line="240" w:lineRule="auto"/>
        <w:ind w:left="3969" w:hanging="3969"/>
        <w:rPr>
          <w:rFonts w:ascii="Times New Roman" w:hAnsi="Times New Roman"/>
          <w:sz w:val="24"/>
          <w:szCs w:val="24"/>
        </w:rPr>
      </w:pPr>
      <w:r w:rsidRPr="000F1036">
        <w:rPr>
          <w:rFonts w:ascii="Times New Roman" w:hAnsi="Times New Roman"/>
          <w:sz w:val="24"/>
          <w:szCs w:val="24"/>
        </w:rPr>
        <w:tab/>
      </w:r>
      <w:r w:rsidRPr="000F1036">
        <w:rPr>
          <w:rFonts w:ascii="Times New Roman" w:hAnsi="Times New Roman"/>
          <w:sz w:val="24"/>
          <w:szCs w:val="24"/>
        </w:rPr>
        <w:tab/>
        <w:t xml:space="preserve">         </w:t>
      </w:r>
      <w:r w:rsidR="001858B3">
        <w:rPr>
          <w:rFonts w:ascii="Times New Roman" w:hAnsi="Times New Roman"/>
          <w:sz w:val="24"/>
          <w:szCs w:val="24"/>
        </w:rPr>
        <w:t>районный</w:t>
      </w:r>
      <w:r w:rsidRPr="000F1036">
        <w:rPr>
          <w:rFonts w:ascii="Times New Roman" w:hAnsi="Times New Roman"/>
          <w:sz w:val="24"/>
          <w:szCs w:val="24"/>
        </w:rPr>
        <w:t xml:space="preserve"> исполнительн</w:t>
      </w:r>
      <w:r w:rsidR="001858B3">
        <w:rPr>
          <w:rFonts w:ascii="Times New Roman" w:hAnsi="Times New Roman"/>
          <w:sz w:val="24"/>
          <w:szCs w:val="24"/>
        </w:rPr>
        <w:t>ый</w:t>
      </w:r>
      <w:r w:rsidRPr="000F1036">
        <w:rPr>
          <w:rFonts w:ascii="Times New Roman" w:hAnsi="Times New Roman"/>
          <w:sz w:val="24"/>
          <w:szCs w:val="24"/>
        </w:rPr>
        <w:t xml:space="preserve"> комитет</w:t>
      </w:r>
    </w:p>
    <w:p w:rsidR="007F78E3" w:rsidRPr="000F1036" w:rsidRDefault="007F78E3" w:rsidP="007F78E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1036">
        <w:rPr>
          <w:rFonts w:ascii="Times New Roman" w:hAnsi="Times New Roman"/>
          <w:sz w:val="24"/>
          <w:szCs w:val="24"/>
        </w:rPr>
        <w:tab/>
      </w:r>
      <w:r w:rsidRPr="000F1036">
        <w:rPr>
          <w:rFonts w:ascii="Times New Roman" w:hAnsi="Times New Roman"/>
          <w:sz w:val="24"/>
          <w:szCs w:val="24"/>
        </w:rPr>
        <w:tab/>
      </w:r>
      <w:r w:rsidRPr="000F1036">
        <w:rPr>
          <w:rFonts w:ascii="Times New Roman" w:hAnsi="Times New Roman"/>
          <w:sz w:val="24"/>
          <w:szCs w:val="24"/>
        </w:rPr>
        <w:tab/>
      </w:r>
      <w:r w:rsidRPr="000F1036">
        <w:rPr>
          <w:rFonts w:ascii="Times New Roman" w:hAnsi="Times New Roman"/>
          <w:sz w:val="24"/>
          <w:szCs w:val="24"/>
        </w:rPr>
        <w:tab/>
      </w:r>
      <w:r w:rsidRPr="000F1036">
        <w:rPr>
          <w:rFonts w:ascii="Times New Roman" w:hAnsi="Times New Roman"/>
          <w:sz w:val="24"/>
          <w:szCs w:val="24"/>
        </w:rPr>
        <w:tab/>
        <w:t xml:space="preserve">                     </w:t>
      </w:r>
    </w:p>
    <w:p w:rsidR="007F78E3" w:rsidRPr="000F1036" w:rsidRDefault="007F78E3" w:rsidP="007F78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78E3" w:rsidRPr="000F1036" w:rsidRDefault="007F78E3" w:rsidP="007F78E3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0F1036">
        <w:rPr>
          <w:rFonts w:ascii="Times New Roman" w:hAnsi="Times New Roman"/>
          <w:i/>
          <w:color w:val="000000"/>
          <w:sz w:val="24"/>
          <w:szCs w:val="24"/>
          <w:u w:val="single"/>
        </w:rPr>
        <w:t>_______(организация)_______________</w:t>
      </w:r>
      <w:r w:rsidRPr="000F1036">
        <w:rPr>
          <w:rFonts w:ascii="Times New Roman" w:hAnsi="Times New Roman"/>
          <w:color w:val="000000"/>
          <w:sz w:val="24"/>
          <w:szCs w:val="24"/>
        </w:rPr>
        <w:t>просит согласовать</w:t>
      </w:r>
      <w:r w:rsidRPr="000F1036">
        <w:rPr>
          <w:rFonts w:ascii="Times New Roman" w:hAnsi="Times New Roman"/>
          <w:b/>
          <w:sz w:val="24"/>
          <w:szCs w:val="24"/>
        </w:rPr>
        <w:t xml:space="preserve"> </w:t>
      </w:r>
      <w:r w:rsidRPr="000F1036">
        <w:rPr>
          <w:rFonts w:ascii="Times New Roman" w:hAnsi="Times New Roman"/>
          <w:sz w:val="24"/>
          <w:szCs w:val="24"/>
        </w:rPr>
        <w:t>изменения (продления) сроков строительства объекта</w:t>
      </w:r>
      <w:r w:rsidRPr="000F1036">
        <w:rPr>
          <w:rFonts w:ascii="Times New Roman" w:hAnsi="Times New Roman"/>
          <w:color w:val="000000"/>
          <w:sz w:val="24"/>
          <w:szCs w:val="24"/>
        </w:rPr>
        <w:t>, (</w:t>
      </w:r>
      <w:r w:rsidRPr="000F1036">
        <w:rPr>
          <w:rFonts w:ascii="Times New Roman" w:hAnsi="Times New Roman"/>
          <w:sz w:val="24"/>
          <w:szCs w:val="24"/>
        </w:rPr>
        <w:t>с указанием предложения о новом сроке ввода объекта в эксплуатацию и приложением к нему документов и сведений об объекте, содержащих информацию о заказчике, генеральном подрядчике, источниках финансирования, сметной стоимости строительства, проектной мощности объекта, сроках строительства, объемах денежных средств, запланированных на строительство и фактически выделенных на дату обращения, причинах переноса срока ввода объекта</w:t>
      </w:r>
      <w:proofErr w:type="gramEnd"/>
      <w:r w:rsidRPr="000F1036">
        <w:rPr>
          <w:rFonts w:ascii="Times New Roman" w:hAnsi="Times New Roman"/>
          <w:sz w:val="24"/>
          <w:szCs w:val="24"/>
        </w:rPr>
        <w:t>, перечень мер, принимаемых для активизации работы по завершению строительства, – при первичном изменении (продлении) сроков строительства в отношении объектов жилищного строительства, обоснование заказчика о необходимости изменения (продления) сроков строительства – при повторном изменении (продлении) сроков строительства в отношении объектов жилищного строительства):</w:t>
      </w:r>
    </w:p>
    <w:p w:rsidR="007F78E3" w:rsidRPr="000F1036" w:rsidRDefault="007F78E3" w:rsidP="007F78E3">
      <w:pPr>
        <w:rPr>
          <w:rFonts w:ascii="Times New Roman" w:hAnsi="Times New Roman"/>
          <w:sz w:val="24"/>
          <w:szCs w:val="24"/>
        </w:rPr>
      </w:pPr>
      <w:r w:rsidRPr="000F1036">
        <w:rPr>
          <w:rFonts w:ascii="Times New Roman" w:hAnsi="Times New Roman"/>
          <w:i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7F78E3" w:rsidRPr="000F1036" w:rsidRDefault="007F78E3" w:rsidP="007F78E3">
      <w:pPr>
        <w:rPr>
          <w:rFonts w:ascii="Times New Roman" w:hAnsi="Times New Roman"/>
          <w:b/>
          <w:sz w:val="24"/>
          <w:szCs w:val="24"/>
        </w:rPr>
      </w:pPr>
      <w:r w:rsidRPr="000F1036">
        <w:rPr>
          <w:rFonts w:ascii="Times New Roman" w:hAnsi="Times New Roman"/>
          <w:i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78E3" w:rsidRPr="000F1036" w:rsidRDefault="007F78E3" w:rsidP="007F78E3">
      <w:pPr>
        <w:ind w:hanging="142"/>
        <w:rPr>
          <w:rFonts w:ascii="Times New Roman" w:hAnsi="Times New Roman"/>
          <w:sz w:val="24"/>
          <w:szCs w:val="24"/>
        </w:rPr>
      </w:pPr>
      <w:r w:rsidRPr="000F1036">
        <w:rPr>
          <w:rFonts w:ascii="Times New Roman" w:hAnsi="Times New Roman"/>
          <w:color w:val="000000"/>
          <w:sz w:val="24"/>
          <w:szCs w:val="24"/>
        </w:rPr>
        <w:t xml:space="preserve">  по адресу:________________________________________________________</w:t>
      </w:r>
    </w:p>
    <w:p w:rsidR="007F78E3" w:rsidRPr="000F1036" w:rsidRDefault="007F78E3" w:rsidP="007F78E3">
      <w:pPr>
        <w:rPr>
          <w:rFonts w:ascii="Times New Roman" w:hAnsi="Times New Roman"/>
          <w:sz w:val="24"/>
          <w:szCs w:val="24"/>
        </w:rPr>
      </w:pPr>
    </w:p>
    <w:p w:rsidR="007F78E3" w:rsidRPr="000F1036" w:rsidRDefault="007F78E3" w:rsidP="007F78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F1036">
        <w:rPr>
          <w:rFonts w:ascii="Times New Roman" w:hAnsi="Times New Roman" w:cs="Times New Roman"/>
          <w:b/>
          <w:i/>
          <w:sz w:val="24"/>
          <w:szCs w:val="24"/>
        </w:rPr>
        <w:t>_____________</w:t>
      </w:r>
      <w:r w:rsidRPr="000F1036">
        <w:rPr>
          <w:rFonts w:ascii="Times New Roman" w:hAnsi="Times New Roman" w:cs="Times New Roman"/>
          <w:sz w:val="24"/>
          <w:szCs w:val="24"/>
        </w:rPr>
        <w:t xml:space="preserve">             ______________     </w:t>
      </w:r>
      <w:r w:rsidRPr="000F1036">
        <w:rPr>
          <w:rFonts w:ascii="Times New Roman" w:hAnsi="Times New Roman" w:cs="Times New Roman"/>
          <w:sz w:val="24"/>
          <w:szCs w:val="24"/>
        </w:rPr>
        <w:tab/>
      </w:r>
      <w:r w:rsidRPr="000F1036">
        <w:rPr>
          <w:rFonts w:ascii="Times New Roman" w:hAnsi="Times New Roman" w:cs="Times New Roman"/>
          <w:sz w:val="24"/>
          <w:szCs w:val="24"/>
        </w:rPr>
        <w:tab/>
        <w:t xml:space="preserve">      _________________</w:t>
      </w:r>
    </w:p>
    <w:p w:rsidR="007F78E3" w:rsidRPr="000F1036" w:rsidRDefault="007F78E3" w:rsidP="007F78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F1036">
        <w:rPr>
          <w:rFonts w:ascii="Times New Roman" w:hAnsi="Times New Roman" w:cs="Times New Roman"/>
          <w:sz w:val="24"/>
          <w:szCs w:val="24"/>
        </w:rPr>
        <w:t xml:space="preserve">          дата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0F1036">
        <w:rPr>
          <w:rFonts w:ascii="Times New Roman" w:hAnsi="Times New Roman" w:cs="Times New Roman"/>
          <w:sz w:val="24"/>
          <w:szCs w:val="24"/>
        </w:rPr>
        <w:t xml:space="preserve"> подпись</w:t>
      </w:r>
      <w:r w:rsidRPr="000F1036">
        <w:rPr>
          <w:rFonts w:ascii="Times New Roman" w:hAnsi="Times New Roman" w:cs="Times New Roman"/>
          <w:sz w:val="24"/>
          <w:szCs w:val="24"/>
        </w:rPr>
        <w:tab/>
      </w:r>
      <w:r w:rsidRPr="000F1036">
        <w:rPr>
          <w:rFonts w:ascii="Times New Roman" w:hAnsi="Times New Roman" w:cs="Times New Roman"/>
          <w:sz w:val="24"/>
          <w:szCs w:val="24"/>
        </w:rPr>
        <w:tab/>
      </w:r>
      <w:r w:rsidRPr="000F1036">
        <w:rPr>
          <w:rFonts w:ascii="Times New Roman" w:hAnsi="Times New Roman" w:cs="Times New Roman"/>
          <w:sz w:val="24"/>
          <w:szCs w:val="24"/>
        </w:rPr>
        <w:tab/>
      </w:r>
      <w:r w:rsidRPr="000F1036">
        <w:rPr>
          <w:rFonts w:ascii="Times New Roman" w:hAnsi="Times New Roman" w:cs="Times New Roman"/>
          <w:sz w:val="24"/>
          <w:szCs w:val="24"/>
        </w:rPr>
        <w:tab/>
        <w:t xml:space="preserve">  (фамилия, инициалы)</w:t>
      </w:r>
    </w:p>
    <w:p w:rsidR="007F78E3" w:rsidRPr="000F1036" w:rsidRDefault="007F78E3" w:rsidP="007F78E3">
      <w:pPr>
        <w:tabs>
          <w:tab w:val="left" w:pos="4207"/>
        </w:tabs>
        <w:rPr>
          <w:rFonts w:ascii="Times New Roman" w:hAnsi="Times New Roman"/>
          <w:sz w:val="24"/>
          <w:szCs w:val="24"/>
        </w:rPr>
      </w:pPr>
    </w:p>
    <w:p w:rsidR="007234DA" w:rsidRDefault="009A4E6D">
      <w:bookmarkStart w:id="0" w:name="_GoBack"/>
      <w:bookmarkEnd w:id="0"/>
    </w:p>
    <w:sectPr w:rsidR="00723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B78"/>
    <w:rsid w:val="001858B3"/>
    <w:rsid w:val="00203B78"/>
    <w:rsid w:val="004F3279"/>
    <w:rsid w:val="007F78E3"/>
    <w:rsid w:val="008D1F53"/>
    <w:rsid w:val="009A4E6D"/>
    <w:rsid w:val="00AA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8E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F78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8E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F78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ЖиманьНА</cp:lastModifiedBy>
  <cp:revision>5</cp:revision>
  <dcterms:created xsi:type="dcterms:W3CDTF">2022-10-13T05:49:00Z</dcterms:created>
  <dcterms:modified xsi:type="dcterms:W3CDTF">2025-04-02T09:04:00Z</dcterms:modified>
</cp:coreProperties>
</file>