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C2BF5F" w14:textId="77777777" w:rsidR="00C26F0E" w:rsidRDefault="00A97F12" w:rsidP="00A97F1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Гуманитарный проект </w:t>
      </w:r>
    </w:p>
    <w:p w14:paraId="76346485" w14:textId="77777777" w:rsidR="00A97F12" w:rsidRDefault="00C21C6C" w:rsidP="00A97F1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3340F8">
        <w:rPr>
          <w:rFonts w:ascii="Times New Roman" w:hAnsi="Times New Roman" w:cs="Times New Roman"/>
          <w:sz w:val="28"/>
        </w:rPr>
        <w:t>«Библиобус: читаем без границ!»</w:t>
      </w:r>
    </w:p>
    <w:p w14:paraId="53012752" w14:textId="77777777" w:rsidR="003340F8" w:rsidRPr="00A97F12" w:rsidRDefault="003340F8" w:rsidP="00A97F1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14:paraId="6E4E48EE" w14:textId="77777777" w:rsidR="004E2BF0" w:rsidRDefault="00A97F12" w:rsidP="00A97F1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97F12">
        <w:rPr>
          <w:rFonts w:ascii="Times New Roman" w:hAnsi="Times New Roman" w:cs="Times New Roman"/>
          <w:sz w:val="28"/>
        </w:rPr>
        <w:t>Государственное учреждение культуры «</w:t>
      </w:r>
      <w:r>
        <w:rPr>
          <w:rFonts w:ascii="Times New Roman" w:hAnsi="Times New Roman" w:cs="Times New Roman"/>
          <w:sz w:val="28"/>
        </w:rPr>
        <w:t>Пинская</w:t>
      </w:r>
      <w:r w:rsidRPr="00A97F12">
        <w:rPr>
          <w:rFonts w:ascii="Times New Roman" w:hAnsi="Times New Roman" w:cs="Times New Roman"/>
          <w:sz w:val="28"/>
        </w:rPr>
        <w:t xml:space="preserve"> районная </w:t>
      </w:r>
      <w:r>
        <w:rPr>
          <w:rFonts w:ascii="Times New Roman" w:hAnsi="Times New Roman" w:cs="Times New Roman"/>
          <w:sz w:val="28"/>
        </w:rPr>
        <w:t xml:space="preserve">централизованная </w:t>
      </w:r>
      <w:r w:rsidRPr="00A97F12">
        <w:rPr>
          <w:rFonts w:ascii="Times New Roman" w:hAnsi="Times New Roman" w:cs="Times New Roman"/>
          <w:sz w:val="28"/>
        </w:rPr>
        <w:t>библиотечная с</w:t>
      </w:r>
      <w:r>
        <w:rPr>
          <w:rFonts w:ascii="Times New Roman" w:hAnsi="Times New Roman" w:cs="Times New Roman"/>
          <w:sz w:val="28"/>
        </w:rPr>
        <w:t>истема</w:t>
      </w:r>
      <w:r w:rsidRPr="00A97F12">
        <w:rPr>
          <w:rFonts w:ascii="Times New Roman" w:hAnsi="Times New Roman" w:cs="Times New Roman"/>
          <w:sz w:val="28"/>
        </w:rPr>
        <w:t>»</w:t>
      </w:r>
    </w:p>
    <w:p w14:paraId="4C50D1FD" w14:textId="77777777" w:rsidR="00A97F12" w:rsidRDefault="00A97F12" w:rsidP="00A97F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394B6BE" w14:textId="77777777" w:rsidR="007B3D34" w:rsidRDefault="007B3D34" w:rsidP="00A97F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E96BA2" wp14:editId="3DD307EF">
            <wp:simplePos x="0" y="0"/>
            <wp:positionH relativeFrom="column">
              <wp:posOffset>-165735</wp:posOffset>
            </wp:positionH>
            <wp:positionV relativeFrom="paragraph">
              <wp:posOffset>130175</wp:posOffset>
            </wp:positionV>
            <wp:extent cx="3618230" cy="2133600"/>
            <wp:effectExtent l="0" t="0" r="1270" b="0"/>
            <wp:wrapNone/>
            <wp:docPr id="2" name="Рисунок 2" descr="https://mogilev-region.gov.by/files/image00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gilev-region.gov.by/files/image003_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E42CBF" wp14:editId="43957BD2">
            <wp:simplePos x="0" y="0"/>
            <wp:positionH relativeFrom="column">
              <wp:posOffset>3529964</wp:posOffset>
            </wp:positionH>
            <wp:positionV relativeFrom="paragraph">
              <wp:posOffset>130175</wp:posOffset>
            </wp:positionV>
            <wp:extent cx="2322367" cy="2133600"/>
            <wp:effectExtent l="0" t="0" r="1905" b="0"/>
            <wp:wrapNone/>
            <wp:docPr id="4" name="Рисунок 4" descr="https://73online.ru/pic/pic_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73online.ru/pic/pic_7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67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37D14" w14:textId="77777777" w:rsidR="007B3D34" w:rsidRDefault="007B3D34" w:rsidP="00A97F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1522AE0" w14:textId="77777777" w:rsidR="007B3D34" w:rsidRDefault="007B3D34" w:rsidP="00A97F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843BF92" w14:textId="77777777" w:rsidR="007B3D34" w:rsidRDefault="007B3D34" w:rsidP="00A97F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A1928F8" w14:textId="77777777" w:rsidR="00C26F0E" w:rsidRDefault="007B3D34" w:rsidP="00A97F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B3D34">
        <w:rPr>
          <w:noProof/>
          <w:lang w:eastAsia="ru-RU"/>
        </w:rPr>
        <w:t xml:space="preserve"> </w:t>
      </w:r>
    </w:p>
    <w:p w14:paraId="72457F44" w14:textId="77777777" w:rsidR="00C26F0E" w:rsidRDefault="00C26F0E" w:rsidP="00A97F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6F305759" w14:textId="77777777" w:rsidR="00C26F0E" w:rsidRDefault="00C26F0E" w:rsidP="00A97F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C93F715" w14:textId="77777777" w:rsidR="003D7CA7" w:rsidRDefault="003D7CA7" w:rsidP="00A97F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37A9CF2" w14:textId="77777777" w:rsidR="003D7CA7" w:rsidRDefault="003D7CA7" w:rsidP="00A97F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1E3D238" w14:textId="77777777" w:rsidR="003D7CA7" w:rsidRDefault="003D7CA7" w:rsidP="00A97F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C04942C" w14:textId="77777777" w:rsidR="003D7CA7" w:rsidRDefault="003D7CA7" w:rsidP="00A97F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46B5300E" w14:textId="77777777" w:rsidR="003D7CA7" w:rsidRDefault="003D7CA7" w:rsidP="00A97F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0015B49" w14:textId="77777777" w:rsidR="003340F8" w:rsidRDefault="003340F8" w:rsidP="00A97F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946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0"/>
        <w:gridCol w:w="3945"/>
      </w:tblGrid>
      <w:tr w:rsidR="00C26F0E" w:rsidRPr="00C26F0E" w14:paraId="0CB9011D" w14:textId="77777777" w:rsidTr="00C26F0E">
        <w:trPr>
          <w:tblCellSpacing w:w="15" w:type="dxa"/>
        </w:trPr>
        <w:tc>
          <w:tcPr>
            <w:tcW w:w="9375" w:type="dxa"/>
            <w:gridSpan w:val="2"/>
            <w:vAlign w:val="center"/>
            <w:hideMark/>
          </w:tcPr>
          <w:p w14:paraId="3F17BCF6" w14:textId="77777777" w:rsidR="00C26F0E" w:rsidRPr="00C26F0E" w:rsidRDefault="00C26F0E" w:rsidP="00C26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26F0E">
              <w:rPr>
                <w:rFonts w:ascii="Times New Roman" w:hAnsi="Times New Roman" w:cs="Times New Roman"/>
                <w:b/>
                <w:bCs/>
                <w:sz w:val="28"/>
              </w:rPr>
              <w:t>1.</w:t>
            </w:r>
            <w:r w:rsidR="005F3D25">
              <w:rPr>
                <w:rFonts w:ascii="Times New Roman" w:hAnsi="Times New Roman" w:cs="Times New Roman"/>
                <w:b/>
                <w:bCs/>
                <w:sz w:val="28"/>
              </w:rPr>
              <w:t xml:space="preserve"> </w:t>
            </w:r>
            <w:r w:rsidRPr="00C26F0E">
              <w:rPr>
                <w:rFonts w:ascii="Times New Roman" w:hAnsi="Times New Roman" w:cs="Times New Roman"/>
                <w:b/>
                <w:bCs/>
                <w:sz w:val="28"/>
              </w:rPr>
              <w:t>Наименование проекта:</w:t>
            </w:r>
            <w:r w:rsidRPr="00C26F0E">
              <w:rPr>
                <w:rFonts w:ascii="Times New Roman" w:hAnsi="Times New Roman" w:cs="Times New Roman"/>
                <w:sz w:val="28"/>
              </w:rPr>
              <w:t> </w:t>
            </w:r>
            <w:r w:rsidR="00C21C6C" w:rsidRPr="00C21C6C">
              <w:rPr>
                <w:rFonts w:ascii="Times New Roman" w:hAnsi="Times New Roman" w:cs="Times New Roman"/>
                <w:sz w:val="28"/>
              </w:rPr>
              <w:t>«Библиобус: читаем без границ!»</w:t>
            </w:r>
          </w:p>
        </w:tc>
      </w:tr>
      <w:tr w:rsidR="00C26F0E" w:rsidRPr="00C26F0E" w14:paraId="484D9D8C" w14:textId="77777777" w:rsidTr="00C26F0E">
        <w:trPr>
          <w:tblCellSpacing w:w="15" w:type="dxa"/>
        </w:trPr>
        <w:tc>
          <w:tcPr>
            <w:tcW w:w="9375" w:type="dxa"/>
            <w:gridSpan w:val="2"/>
            <w:vAlign w:val="center"/>
            <w:hideMark/>
          </w:tcPr>
          <w:p w14:paraId="306C5D8C" w14:textId="77777777" w:rsidR="00C26F0E" w:rsidRPr="00C26F0E" w:rsidRDefault="00C26F0E" w:rsidP="00C26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26F0E">
              <w:rPr>
                <w:rFonts w:ascii="Times New Roman" w:hAnsi="Times New Roman" w:cs="Times New Roman"/>
                <w:b/>
                <w:bCs/>
                <w:sz w:val="28"/>
              </w:rPr>
              <w:t>2. Срок реализации проекта: </w:t>
            </w:r>
            <w:r w:rsidRPr="00C26F0E">
              <w:rPr>
                <w:rFonts w:ascii="Times New Roman" w:hAnsi="Times New Roman" w:cs="Times New Roman"/>
                <w:sz w:val="28"/>
              </w:rPr>
              <w:t>12 месяцев</w:t>
            </w:r>
          </w:p>
        </w:tc>
      </w:tr>
      <w:tr w:rsidR="00C26F0E" w:rsidRPr="00C26F0E" w14:paraId="3332B1A3" w14:textId="77777777" w:rsidTr="00C26F0E">
        <w:trPr>
          <w:tblCellSpacing w:w="15" w:type="dxa"/>
        </w:trPr>
        <w:tc>
          <w:tcPr>
            <w:tcW w:w="9375" w:type="dxa"/>
            <w:gridSpan w:val="2"/>
            <w:vAlign w:val="center"/>
            <w:hideMark/>
          </w:tcPr>
          <w:p w14:paraId="64A1EDF5" w14:textId="77777777" w:rsidR="00C26F0E" w:rsidRPr="00C26F0E" w:rsidRDefault="005F3D25" w:rsidP="00C26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 xml:space="preserve">3. </w:t>
            </w:r>
            <w:r w:rsidR="00C26F0E" w:rsidRPr="00C26F0E">
              <w:rPr>
                <w:rFonts w:ascii="Times New Roman" w:hAnsi="Times New Roman" w:cs="Times New Roman"/>
                <w:b/>
                <w:bCs/>
                <w:sz w:val="28"/>
              </w:rPr>
              <w:t>Организация-заявитель, предлагающая проект:</w:t>
            </w:r>
            <w:r w:rsidR="00C26F0E" w:rsidRPr="00C26F0E">
              <w:rPr>
                <w:rFonts w:ascii="Times New Roman" w:hAnsi="Times New Roman" w:cs="Times New Roman"/>
                <w:sz w:val="28"/>
              </w:rPr>
              <w:t> государственное учреждение культуры «</w:t>
            </w:r>
            <w:r w:rsidR="00C26F0E">
              <w:rPr>
                <w:rFonts w:ascii="Times New Roman" w:hAnsi="Times New Roman" w:cs="Times New Roman"/>
                <w:sz w:val="28"/>
              </w:rPr>
              <w:t>Пинская районная централиз</w:t>
            </w:r>
            <w:r w:rsidR="002F29FB">
              <w:rPr>
                <w:rFonts w:ascii="Times New Roman" w:hAnsi="Times New Roman" w:cs="Times New Roman"/>
                <w:sz w:val="28"/>
              </w:rPr>
              <w:t>ованная библиотечная система</w:t>
            </w:r>
            <w:r w:rsidR="00C26F0E" w:rsidRPr="00C26F0E">
              <w:rPr>
                <w:rFonts w:ascii="Times New Roman" w:hAnsi="Times New Roman" w:cs="Times New Roman"/>
                <w:sz w:val="28"/>
              </w:rPr>
              <w:t>»</w:t>
            </w:r>
            <w:r w:rsidR="00F51BD7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C26F0E" w:rsidRPr="00C26F0E" w14:paraId="2CC36419" w14:textId="77777777" w:rsidTr="00C26F0E">
        <w:trPr>
          <w:tblCellSpacing w:w="15" w:type="dxa"/>
        </w:trPr>
        <w:tc>
          <w:tcPr>
            <w:tcW w:w="9375" w:type="dxa"/>
            <w:gridSpan w:val="2"/>
            <w:vAlign w:val="center"/>
            <w:hideMark/>
          </w:tcPr>
          <w:p w14:paraId="3AD587B1" w14:textId="77777777" w:rsidR="00C26F0E" w:rsidRPr="00C26F0E" w:rsidRDefault="00C26F0E" w:rsidP="00F97C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26F0E">
              <w:rPr>
                <w:rFonts w:ascii="Times New Roman" w:hAnsi="Times New Roman" w:cs="Times New Roman"/>
                <w:b/>
                <w:bCs/>
                <w:sz w:val="28"/>
              </w:rPr>
              <w:t>4. Цели проекта:</w:t>
            </w:r>
            <w:r w:rsidRPr="00C26F0E">
              <w:rPr>
                <w:rFonts w:ascii="Times New Roman" w:hAnsi="Times New Roman" w:cs="Times New Roman"/>
                <w:sz w:val="28"/>
              </w:rPr>
              <w:t> </w:t>
            </w:r>
            <w:r w:rsidR="00F97CD1">
              <w:rPr>
                <w:rFonts w:ascii="Times New Roman" w:hAnsi="Times New Roman" w:cs="Times New Roman"/>
                <w:sz w:val="28"/>
              </w:rPr>
              <w:t>популяризация литературного наследия, развитие культуры чтения, организация доступности получения полного спектра современных библиотечн</w:t>
            </w:r>
            <w:r w:rsidR="00247267">
              <w:rPr>
                <w:rFonts w:ascii="Times New Roman" w:hAnsi="Times New Roman" w:cs="Times New Roman"/>
                <w:sz w:val="28"/>
              </w:rPr>
              <w:t>ых услуг для жителей отдаленных и малонаселенных пунктов Пинского района.</w:t>
            </w:r>
          </w:p>
        </w:tc>
      </w:tr>
      <w:tr w:rsidR="00C26F0E" w:rsidRPr="00C26F0E" w14:paraId="7A0B303D" w14:textId="77777777" w:rsidTr="00C26F0E">
        <w:trPr>
          <w:tblCellSpacing w:w="15" w:type="dxa"/>
        </w:trPr>
        <w:tc>
          <w:tcPr>
            <w:tcW w:w="9375" w:type="dxa"/>
            <w:gridSpan w:val="2"/>
            <w:vAlign w:val="center"/>
            <w:hideMark/>
          </w:tcPr>
          <w:p w14:paraId="5EE3E1E8" w14:textId="77777777" w:rsidR="00217F80" w:rsidRDefault="00C26F0E" w:rsidP="00217F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17F80">
              <w:rPr>
                <w:rFonts w:ascii="Times New Roman" w:hAnsi="Times New Roman" w:cs="Times New Roman"/>
                <w:b/>
                <w:bCs/>
                <w:sz w:val="28"/>
              </w:rPr>
              <w:t>5. Задачи, планируемые к выполнению в рамках реализации проекта:</w:t>
            </w:r>
          </w:p>
          <w:p w14:paraId="675E5E6A" w14:textId="77777777" w:rsidR="00C26F0E" w:rsidRPr="00217F80" w:rsidRDefault="00247267" w:rsidP="00217F8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17F80">
              <w:rPr>
                <w:rFonts w:ascii="Times New Roman" w:hAnsi="Times New Roman" w:cs="Times New Roman"/>
                <w:sz w:val="28"/>
              </w:rPr>
              <w:t>создание современного библиотечн</w:t>
            </w:r>
            <w:r w:rsidR="00360EF8" w:rsidRPr="00217F80">
              <w:rPr>
                <w:rFonts w:ascii="Times New Roman" w:hAnsi="Times New Roman" w:cs="Times New Roman"/>
                <w:sz w:val="28"/>
              </w:rPr>
              <w:t>о-информационного центра -</w:t>
            </w:r>
            <w:r w:rsidRPr="00217F80">
              <w:rPr>
                <w:rFonts w:ascii="Times New Roman" w:hAnsi="Times New Roman" w:cs="Times New Roman"/>
                <w:sz w:val="28"/>
              </w:rPr>
              <w:t xml:space="preserve"> передвижной библиотеки</w:t>
            </w:r>
            <w:r w:rsidR="00360EF8" w:rsidRPr="00217F80">
              <w:rPr>
                <w:rFonts w:ascii="Times New Roman" w:hAnsi="Times New Roman" w:cs="Times New Roman"/>
                <w:sz w:val="28"/>
              </w:rPr>
              <w:t xml:space="preserve"> -</w:t>
            </w:r>
            <w:r w:rsidRPr="00217F80">
              <w:rPr>
                <w:rFonts w:ascii="Times New Roman" w:hAnsi="Times New Roman" w:cs="Times New Roman"/>
                <w:sz w:val="28"/>
              </w:rPr>
              <w:t xml:space="preserve"> для организации досуга и информационных потребностей населения</w:t>
            </w:r>
            <w:r w:rsidR="0055407C" w:rsidRPr="00217F80">
              <w:rPr>
                <w:rFonts w:ascii="Times New Roman" w:hAnsi="Times New Roman" w:cs="Times New Roman"/>
                <w:sz w:val="28"/>
              </w:rPr>
              <w:t>;</w:t>
            </w:r>
          </w:p>
          <w:p w14:paraId="2A59003F" w14:textId="77777777" w:rsidR="00247267" w:rsidRPr="00217F80" w:rsidRDefault="00247267" w:rsidP="00217F8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17F80">
              <w:rPr>
                <w:rFonts w:ascii="Times New Roman" w:hAnsi="Times New Roman" w:cs="Times New Roman"/>
                <w:sz w:val="28"/>
              </w:rPr>
              <w:t>распространение</w:t>
            </w:r>
            <w:r w:rsidR="005F3D25" w:rsidRPr="00217F80">
              <w:rPr>
                <w:rFonts w:ascii="Times New Roman" w:hAnsi="Times New Roman" w:cs="Times New Roman"/>
                <w:sz w:val="28"/>
              </w:rPr>
              <w:t xml:space="preserve"> библиотекой</w:t>
            </w:r>
            <w:r w:rsidRPr="00217F80">
              <w:rPr>
                <w:rFonts w:ascii="Times New Roman" w:hAnsi="Times New Roman" w:cs="Times New Roman"/>
                <w:sz w:val="28"/>
              </w:rPr>
              <w:t xml:space="preserve"> новых форм обслуживания насе</w:t>
            </w:r>
            <w:r w:rsidR="00BC2D06" w:rsidRPr="00217F80">
              <w:rPr>
                <w:rFonts w:ascii="Times New Roman" w:hAnsi="Times New Roman" w:cs="Times New Roman"/>
                <w:sz w:val="28"/>
              </w:rPr>
              <w:t>ления;</w:t>
            </w:r>
          </w:p>
          <w:p w14:paraId="336B2E67" w14:textId="77777777" w:rsidR="002F29FB" w:rsidRPr="00217F80" w:rsidRDefault="00F51BD7" w:rsidP="00217F8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F8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участие библиотеки как социально-культурного института государства в решении проблем социально незащищенных групп населения;</w:t>
            </w:r>
          </w:p>
          <w:p w14:paraId="31E00421" w14:textId="77777777" w:rsidR="002F29FB" w:rsidRPr="00217F80" w:rsidRDefault="005F3D25" w:rsidP="00217F8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17F80">
              <w:rPr>
                <w:rFonts w:ascii="Times New Roman" w:hAnsi="Times New Roman" w:cs="Times New Roman"/>
                <w:sz w:val="28"/>
              </w:rPr>
              <w:t>формирование позитивного образа библиотек</w:t>
            </w:r>
            <w:r w:rsidR="00F51BD7" w:rsidRPr="00217F80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C26F0E" w:rsidRPr="00C26F0E" w14:paraId="20BF2539" w14:textId="77777777" w:rsidTr="00C26F0E">
        <w:trPr>
          <w:tblCellSpacing w:w="15" w:type="dxa"/>
        </w:trPr>
        <w:tc>
          <w:tcPr>
            <w:tcW w:w="9375" w:type="dxa"/>
            <w:gridSpan w:val="2"/>
            <w:vAlign w:val="center"/>
            <w:hideMark/>
          </w:tcPr>
          <w:p w14:paraId="1A469497" w14:textId="77777777" w:rsidR="00C26F0E" w:rsidRPr="00C26F0E" w:rsidRDefault="00C26F0E" w:rsidP="005F3D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26F0E">
              <w:rPr>
                <w:rFonts w:ascii="Times New Roman" w:hAnsi="Times New Roman" w:cs="Times New Roman"/>
                <w:b/>
                <w:bCs/>
                <w:sz w:val="28"/>
              </w:rPr>
              <w:t>6. Целевая группа:</w:t>
            </w:r>
            <w:r w:rsidRPr="00C26F0E">
              <w:rPr>
                <w:rFonts w:ascii="Times New Roman" w:hAnsi="Times New Roman" w:cs="Times New Roman"/>
                <w:sz w:val="28"/>
              </w:rPr>
              <w:t xml:space="preserve"> жители малонаселенных и отдаленных деревень </w:t>
            </w:r>
            <w:r w:rsidR="00F51BD7">
              <w:rPr>
                <w:rFonts w:ascii="Times New Roman" w:hAnsi="Times New Roman" w:cs="Times New Roman"/>
                <w:sz w:val="28"/>
              </w:rPr>
              <w:t>Пинского района</w:t>
            </w:r>
            <w:r w:rsidR="005F3D25">
              <w:rPr>
                <w:rFonts w:ascii="Times New Roman" w:hAnsi="Times New Roman" w:cs="Times New Roman"/>
                <w:sz w:val="28"/>
              </w:rPr>
              <w:t xml:space="preserve">; </w:t>
            </w:r>
            <w:r w:rsidR="00F51BD7">
              <w:rPr>
                <w:rFonts w:ascii="Times New Roman" w:hAnsi="Times New Roman" w:cs="Times New Roman"/>
                <w:sz w:val="28"/>
              </w:rPr>
              <w:t xml:space="preserve">дети, </w:t>
            </w:r>
            <w:r w:rsidRPr="00C26F0E">
              <w:rPr>
                <w:rFonts w:ascii="Times New Roman" w:hAnsi="Times New Roman" w:cs="Times New Roman"/>
                <w:sz w:val="28"/>
              </w:rPr>
              <w:t>люди пенсионного возраста, социально уязвимые слои населения</w:t>
            </w:r>
            <w:r w:rsidR="00F51BD7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C26F0E" w:rsidRPr="00C26F0E" w14:paraId="38279627" w14:textId="77777777" w:rsidTr="00C26F0E">
        <w:trPr>
          <w:tblCellSpacing w:w="15" w:type="dxa"/>
        </w:trPr>
        <w:tc>
          <w:tcPr>
            <w:tcW w:w="9375" w:type="dxa"/>
            <w:gridSpan w:val="2"/>
            <w:vAlign w:val="center"/>
            <w:hideMark/>
          </w:tcPr>
          <w:p w14:paraId="6003B04E" w14:textId="77777777" w:rsidR="00C26F0E" w:rsidRPr="00C26F0E" w:rsidRDefault="00C26F0E" w:rsidP="00C26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26F0E">
              <w:rPr>
                <w:rFonts w:ascii="Times New Roman" w:hAnsi="Times New Roman" w:cs="Times New Roman"/>
                <w:b/>
                <w:bCs/>
                <w:sz w:val="28"/>
              </w:rPr>
              <w:t>7. Краткое описание мероприятий в рамках проекта:</w:t>
            </w:r>
          </w:p>
          <w:p w14:paraId="088F8DCF" w14:textId="77777777" w:rsidR="00F51BD7" w:rsidRDefault="00F51BD7" w:rsidP="00F51B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F51BD7">
              <w:rPr>
                <w:rFonts w:ascii="Times New Roman" w:hAnsi="Times New Roman" w:cs="Times New Roman"/>
                <w:sz w:val="28"/>
              </w:rPr>
              <w:t xml:space="preserve">Данный проект </w:t>
            </w:r>
            <w:r w:rsidR="005F3D25">
              <w:rPr>
                <w:rFonts w:ascii="Times New Roman" w:hAnsi="Times New Roman" w:cs="Times New Roman"/>
                <w:sz w:val="28"/>
              </w:rPr>
              <w:t xml:space="preserve">предполагает создание передвижного библиотечно-информационного центра с возможностью оказания полного спектра библиотечных услуг для жителей отдаленных и малонаселенных пунктов </w:t>
            </w:r>
            <w:r w:rsidR="005F3D25">
              <w:rPr>
                <w:rFonts w:ascii="Times New Roman" w:hAnsi="Times New Roman" w:cs="Times New Roman"/>
                <w:sz w:val="28"/>
              </w:rPr>
              <w:lastRenderedPageBreak/>
              <w:t>Пинского района, не имеющих стационарных библиотек, путем приобретения нового специализированного мобильного библиотечного комплекса, оборудованного как библиотека.</w:t>
            </w:r>
          </w:p>
          <w:p w14:paraId="06400024" w14:textId="77777777" w:rsidR="005F3D25" w:rsidRDefault="005F3D25" w:rsidP="00F51B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Создание центра позволит:</w:t>
            </w:r>
          </w:p>
          <w:p w14:paraId="6052128F" w14:textId="77777777" w:rsidR="007C750C" w:rsidRPr="00217F80" w:rsidRDefault="007C750C" w:rsidP="00217F80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17F80">
              <w:rPr>
                <w:rFonts w:ascii="Times New Roman" w:hAnsi="Times New Roman" w:cs="Times New Roman"/>
                <w:sz w:val="28"/>
              </w:rPr>
              <w:t>предоставить возможность жителям отдаленных и малонаселенных пунктов в комфортных условиях пользоваться книжным фондом библиотеки, информационными ресурсами, знакомиться с литературным наследием региона в нестандартных, актуальных формах.</w:t>
            </w:r>
          </w:p>
          <w:p w14:paraId="479EDB9B" w14:textId="77777777" w:rsidR="0055407C" w:rsidRPr="00217F80" w:rsidRDefault="0055407C" w:rsidP="00217F80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17F80">
              <w:rPr>
                <w:rFonts w:ascii="Times New Roman" w:hAnsi="Times New Roman" w:cs="Times New Roman"/>
                <w:sz w:val="28"/>
              </w:rPr>
              <w:t>обслужива</w:t>
            </w:r>
            <w:r w:rsidR="007C750C" w:rsidRPr="00217F80">
              <w:rPr>
                <w:rFonts w:ascii="Times New Roman" w:hAnsi="Times New Roman" w:cs="Times New Roman"/>
                <w:sz w:val="28"/>
              </w:rPr>
              <w:t>ть</w:t>
            </w:r>
            <w:r w:rsidRPr="00217F80">
              <w:rPr>
                <w:rFonts w:ascii="Times New Roman" w:hAnsi="Times New Roman" w:cs="Times New Roman"/>
                <w:sz w:val="28"/>
              </w:rPr>
              <w:t xml:space="preserve"> читателей с использованием обновляемого мобильного фонда через оборудованное автоматизированное рабочее место;</w:t>
            </w:r>
          </w:p>
          <w:p w14:paraId="345B931D" w14:textId="77777777" w:rsidR="002A3922" w:rsidRPr="00217F80" w:rsidRDefault="0055407C" w:rsidP="00217F80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217F80">
              <w:rPr>
                <w:rFonts w:ascii="Times New Roman" w:hAnsi="Times New Roman" w:cs="Times New Roman"/>
                <w:sz w:val="28"/>
              </w:rPr>
              <w:t>оказ</w:t>
            </w:r>
            <w:r w:rsidR="007C750C" w:rsidRPr="00217F80">
              <w:rPr>
                <w:rFonts w:ascii="Times New Roman" w:hAnsi="Times New Roman" w:cs="Times New Roman"/>
                <w:sz w:val="28"/>
              </w:rPr>
              <w:t>ывать</w:t>
            </w:r>
            <w:r w:rsidRPr="00217F80">
              <w:rPr>
                <w:rFonts w:ascii="Times New Roman" w:hAnsi="Times New Roman" w:cs="Times New Roman"/>
                <w:sz w:val="28"/>
              </w:rPr>
              <w:t xml:space="preserve"> сервисны</w:t>
            </w:r>
            <w:r w:rsidR="007C750C" w:rsidRPr="00217F80">
              <w:rPr>
                <w:rFonts w:ascii="Times New Roman" w:hAnsi="Times New Roman" w:cs="Times New Roman"/>
                <w:sz w:val="28"/>
              </w:rPr>
              <w:t xml:space="preserve">е </w:t>
            </w:r>
            <w:r w:rsidRPr="00217F80">
              <w:rPr>
                <w:rFonts w:ascii="Times New Roman" w:hAnsi="Times New Roman" w:cs="Times New Roman"/>
                <w:sz w:val="28"/>
              </w:rPr>
              <w:t>услуг</w:t>
            </w:r>
            <w:r w:rsidR="007C750C" w:rsidRPr="00217F80">
              <w:rPr>
                <w:rFonts w:ascii="Times New Roman" w:hAnsi="Times New Roman" w:cs="Times New Roman"/>
                <w:sz w:val="28"/>
              </w:rPr>
              <w:t>и</w:t>
            </w:r>
            <w:r w:rsidRPr="00217F80">
              <w:rPr>
                <w:rFonts w:ascii="Times New Roman" w:hAnsi="Times New Roman" w:cs="Times New Roman"/>
                <w:sz w:val="28"/>
              </w:rPr>
              <w:t>: сканирование, копирование, печать данных и др</w:t>
            </w:r>
            <w:r w:rsidR="00217F80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C26F0E" w:rsidRPr="00C26F0E" w14:paraId="71F40FF3" w14:textId="77777777" w:rsidTr="00C26F0E">
        <w:trPr>
          <w:tblCellSpacing w:w="15" w:type="dxa"/>
        </w:trPr>
        <w:tc>
          <w:tcPr>
            <w:tcW w:w="9375" w:type="dxa"/>
            <w:gridSpan w:val="2"/>
            <w:vAlign w:val="center"/>
            <w:hideMark/>
          </w:tcPr>
          <w:p w14:paraId="61B82F1B" w14:textId="77777777" w:rsidR="00C26F0E" w:rsidRPr="00C26F0E" w:rsidRDefault="00C26F0E" w:rsidP="005540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26F0E">
              <w:rPr>
                <w:rFonts w:ascii="Times New Roman" w:hAnsi="Times New Roman" w:cs="Times New Roman"/>
                <w:b/>
                <w:bCs/>
                <w:sz w:val="28"/>
              </w:rPr>
              <w:lastRenderedPageBreak/>
              <w:t xml:space="preserve">8. Общий объем финансирования (в долларах США): </w:t>
            </w:r>
          </w:p>
        </w:tc>
      </w:tr>
      <w:tr w:rsidR="00C26F0E" w:rsidRPr="00C26F0E" w14:paraId="44F925DF" w14:textId="77777777" w:rsidTr="00C26F0E">
        <w:trPr>
          <w:tblCellSpacing w:w="15" w:type="dxa"/>
        </w:trPr>
        <w:tc>
          <w:tcPr>
            <w:tcW w:w="5475" w:type="dxa"/>
            <w:vAlign w:val="center"/>
            <w:hideMark/>
          </w:tcPr>
          <w:p w14:paraId="3B14C1C2" w14:textId="77777777" w:rsidR="00C26F0E" w:rsidRPr="00C26F0E" w:rsidRDefault="00C26F0E" w:rsidP="00C26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26F0E">
              <w:rPr>
                <w:rFonts w:ascii="Times New Roman" w:hAnsi="Times New Roman" w:cs="Times New Roman"/>
                <w:b/>
                <w:bCs/>
                <w:sz w:val="28"/>
              </w:rPr>
              <w:t>Источник финансирования</w:t>
            </w:r>
          </w:p>
        </w:tc>
        <w:tc>
          <w:tcPr>
            <w:tcW w:w="3900" w:type="dxa"/>
            <w:vAlign w:val="center"/>
            <w:hideMark/>
          </w:tcPr>
          <w:p w14:paraId="2659F948" w14:textId="77777777" w:rsidR="00C26F0E" w:rsidRPr="00C26F0E" w:rsidRDefault="00C26F0E" w:rsidP="00C26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26F0E">
              <w:rPr>
                <w:rFonts w:ascii="Times New Roman" w:hAnsi="Times New Roman" w:cs="Times New Roman"/>
                <w:sz w:val="28"/>
              </w:rPr>
              <w:t>Объем финансирования</w:t>
            </w:r>
          </w:p>
          <w:p w14:paraId="64BD15C5" w14:textId="77777777" w:rsidR="002A3922" w:rsidRPr="00C26F0E" w:rsidRDefault="00C26F0E" w:rsidP="00C26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26F0E">
              <w:rPr>
                <w:rFonts w:ascii="Times New Roman" w:hAnsi="Times New Roman" w:cs="Times New Roman"/>
                <w:sz w:val="28"/>
              </w:rPr>
              <w:t>(в долларах США)</w:t>
            </w:r>
          </w:p>
        </w:tc>
      </w:tr>
      <w:tr w:rsidR="00C26F0E" w:rsidRPr="00C26F0E" w14:paraId="5E202303" w14:textId="77777777" w:rsidTr="00C26F0E">
        <w:trPr>
          <w:tblCellSpacing w:w="15" w:type="dxa"/>
        </w:trPr>
        <w:tc>
          <w:tcPr>
            <w:tcW w:w="5475" w:type="dxa"/>
            <w:vAlign w:val="center"/>
            <w:hideMark/>
          </w:tcPr>
          <w:p w14:paraId="252EA6CB" w14:textId="77777777" w:rsidR="00C26F0E" w:rsidRPr="00C26F0E" w:rsidRDefault="00C26F0E" w:rsidP="00C26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26F0E">
              <w:rPr>
                <w:rFonts w:ascii="Times New Roman" w:hAnsi="Times New Roman" w:cs="Times New Roman"/>
                <w:b/>
                <w:bCs/>
                <w:sz w:val="28"/>
              </w:rPr>
              <w:t>Средства донора</w:t>
            </w:r>
          </w:p>
        </w:tc>
        <w:tc>
          <w:tcPr>
            <w:tcW w:w="3900" w:type="dxa"/>
            <w:vAlign w:val="center"/>
            <w:hideMark/>
          </w:tcPr>
          <w:p w14:paraId="09C177DE" w14:textId="77777777" w:rsidR="00C26F0E" w:rsidRPr="00C26F0E" w:rsidRDefault="0055407C" w:rsidP="00C26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50 000</w:t>
            </w:r>
          </w:p>
        </w:tc>
      </w:tr>
      <w:tr w:rsidR="00C26F0E" w:rsidRPr="00C26F0E" w14:paraId="3307DFA2" w14:textId="77777777" w:rsidTr="00C26F0E">
        <w:trPr>
          <w:tblCellSpacing w:w="15" w:type="dxa"/>
        </w:trPr>
        <w:tc>
          <w:tcPr>
            <w:tcW w:w="5475" w:type="dxa"/>
            <w:vAlign w:val="center"/>
            <w:hideMark/>
          </w:tcPr>
          <w:p w14:paraId="11EC201B" w14:textId="77777777" w:rsidR="00C26F0E" w:rsidRPr="00C26F0E" w:rsidRDefault="00C26F0E" w:rsidP="00C26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C26F0E">
              <w:rPr>
                <w:rFonts w:ascii="Times New Roman" w:hAnsi="Times New Roman" w:cs="Times New Roman"/>
                <w:b/>
                <w:bCs/>
                <w:sz w:val="28"/>
              </w:rPr>
              <w:t>Софинансирование</w:t>
            </w:r>
          </w:p>
        </w:tc>
        <w:tc>
          <w:tcPr>
            <w:tcW w:w="3900" w:type="dxa"/>
            <w:vAlign w:val="center"/>
            <w:hideMark/>
          </w:tcPr>
          <w:p w14:paraId="2A986282" w14:textId="77777777" w:rsidR="00C26F0E" w:rsidRPr="00C26F0E" w:rsidRDefault="00EB6965" w:rsidP="00C26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10%</w:t>
            </w:r>
          </w:p>
        </w:tc>
      </w:tr>
      <w:tr w:rsidR="00C26F0E" w:rsidRPr="00C26F0E" w14:paraId="389498BF" w14:textId="77777777" w:rsidTr="00C26F0E">
        <w:trPr>
          <w:tblCellSpacing w:w="15" w:type="dxa"/>
        </w:trPr>
        <w:tc>
          <w:tcPr>
            <w:tcW w:w="9375" w:type="dxa"/>
            <w:gridSpan w:val="2"/>
            <w:vAlign w:val="center"/>
            <w:hideMark/>
          </w:tcPr>
          <w:p w14:paraId="501B0B7D" w14:textId="77777777" w:rsidR="00C26F0E" w:rsidRPr="00C26F0E" w:rsidRDefault="009375A3" w:rsidP="00C26F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9</w:t>
            </w:r>
            <w:r w:rsidR="00C26F0E" w:rsidRPr="00C26F0E">
              <w:rPr>
                <w:rFonts w:ascii="Times New Roman" w:hAnsi="Times New Roman" w:cs="Times New Roman"/>
                <w:b/>
                <w:bCs/>
                <w:sz w:val="28"/>
              </w:rPr>
              <w:t>. Место реализации проекта (область/район, город):</w:t>
            </w:r>
            <w:r w:rsidR="00C26F0E" w:rsidRPr="00C26F0E">
              <w:rPr>
                <w:rFonts w:ascii="Times New Roman" w:hAnsi="Times New Roman" w:cs="Times New Roman"/>
                <w:sz w:val="28"/>
              </w:rPr>
              <w:t> </w:t>
            </w:r>
            <w:r w:rsidR="0055407C" w:rsidRPr="0055407C">
              <w:rPr>
                <w:rFonts w:ascii="Times New Roman" w:hAnsi="Times New Roman" w:cs="Times New Roman"/>
                <w:sz w:val="28"/>
              </w:rPr>
              <w:t>Республика Беларусь, Брестская область, Пинский район, аг. Оснежицы, ул. Ленина, д. 22</w:t>
            </w:r>
          </w:p>
        </w:tc>
      </w:tr>
      <w:tr w:rsidR="00C26F0E" w:rsidRPr="00C26F0E" w14:paraId="7B88ED03" w14:textId="77777777" w:rsidTr="00C26F0E">
        <w:trPr>
          <w:tblCellSpacing w:w="15" w:type="dxa"/>
        </w:trPr>
        <w:tc>
          <w:tcPr>
            <w:tcW w:w="9375" w:type="dxa"/>
            <w:gridSpan w:val="2"/>
            <w:vAlign w:val="center"/>
            <w:hideMark/>
          </w:tcPr>
          <w:p w14:paraId="37B4A52A" w14:textId="77777777" w:rsidR="00C26F0E" w:rsidRDefault="009375A3" w:rsidP="005540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</w:rPr>
              <w:t>10</w:t>
            </w:r>
            <w:r w:rsidR="00C26F0E" w:rsidRPr="00C26F0E">
              <w:rPr>
                <w:rFonts w:ascii="Times New Roman" w:hAnsi="Times New Roman" w:cs="Times New Roman"/>
                <w:b/>
                <w:bCs/>
                <w:sz w:val="28"/>
              </w:rPr>
              <w:t>. Контактное лицо</w:t>
            </w:r>
            <w:r w:rsidR="00C26F0E" w:rsidRPr="00C26F0E">
              <w:rPr>
                <w:rFonts w:ascii="Times New Roman" w:hAnsi="Times New Roman" w:cs="Times New Roman"/>
                <w:sz w:val="28"/>
              </w:rPr>
              <w:t xml:space="preserve">: </w:t>
            </w:r>
            <w:r w:rsidR="0055407C">
              <w:rPr>
                <w:rFonts w:ascii="Times New Roman" w:hAnsi="Times New Roman" w:cs="Times New Roman"/>
                <w:sz w:val="28"/>
              </w:rPr>
              <w:t>Ольга Михайловна Антончук, директор ГУК «Пинская районная ц</w:t>
            </w:r>
            <w:r w:rsidR="003D7CA7">
              <w:rPr>
                <w:rFonts w:ascii="Times New Roman" w:hAnsi="Times New Roman" w:cs="Times New Roman"/>
                <w:sz w:val="28"/>
              </w:rPr>
              <w:t>ентрализованная библиотечная система</w:t>
            </w:r>
            <w:r w:rsidR="0055407C">
              <w:rPr>
                <w:rFonts w:ascii="Times New Roman" w:hAnsi="Times New Roman" w:cs="Times New Roman"/>
                <w:sz w:val="28"/>
              </w:rPr>
              <w:t>»</w:t>
            </w:r>
          </w:p>
          <w:p w14:paraId="28310491" w14:textId="77777777" w:rsidR="007B3D34" w:rsidRPr="00C26F0E" w:rsidRDefault="007B3D34" w:rsidP="005540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+375(44)537-55-64,  </w:t>
            </w:r>
            <w:r w:rsidRPr="007B3D34">
              <w:rPr>
                <w:rFonts w:ascii="Times New Roman" w:hAnsi="Times New Roman" w:cs="Times New Roman"/>
                <w:sz w:val="28"/>
              </w:rPr>
              <w:t>prcbs@kultrik.by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14:paraId="4EF99116" w14:textId="77777777" w:rsidR="00C26F0E" w:rsidRDefault="00C26F0E" w:rsidP="00A97F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73FE2B7" w14:textId="4A39BAD8" w:rsidR="009F26BF" w:rsidRDefault="009F26B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12541877" w14:textId="77777777" w:rsidR="009F26BF" w:rsidRPr="009F26BF" w:rsidRDefault="009F26BF" w:rsidP="009F26B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F26BF">
        <w:rPr>
          <w:rFonts w:ascii="Times New Roman" w:hAnsi="Times New Roman" w:cs="Times New Roman"/>
          <w:sz w:val="28"/>
          <w:szCs w:val="28"/>
          <w:lang w:val="en-US"/>
        </w:rPr>
        <w:lastRenderedPageBreak/>
        <w:t>HUMANITARIAN PROJECT “BOOK MOBILE: READING WITHOUT BORDERS”</w:t>
      </w:r>
    </w:p>
    <w:p w14:paraId="3F3B4E7E" w14:textId="77777777" w:rsidR="009F26BF" w:rsidRPr="009F26BF" w:rsidRDefault="009F26BF" w:rsidP="009F26B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F26BF">
        <w:rPr>
          <w:rFonts w:ascii="Times New Roman" w:hAnsi="Times New Roman" w:cs="Times New Roman"/>
          <w:sz w:val="28"/>
          <w:szCs w:val="28"/>
          <w:lang w:val="en-US"/>
        </w:rPr>
        <w:t>STATE ESTABLLISHMENT OF CULTURE “PINSK REGIONAL CENTRALIZED LIBRARY SYSTEM”</w:t>
      </w:r>
    </w:p>
    <w:p w14:paraId="613F19A1" w14:textId="2B1A7E01" w:rsidR="009F26BF" w:rsidRPr="009F26BF" w:rsidRDefault="009F26BF" w:rsidP="009F26B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40079578" wp14:editId="5983A9EB">
            <wp:simplePos x="0" y="0"/>
            <wp:positionH relativeFrom="column">
              <wp:posOffset>1270</wp:posOffset>
            </wp:positionH>
            <wp:positionV relativeFrom="paragraph">
              <wp:posOffset>191135</wp:posOffset>
            </wp:positionV>
            <wp:extent cx="3618230" cy="2133600"/>
            <wp:effectExtent l="0" t="0" r="1270" b="0"/>
            <wp:wrapNone/>
            <wp:docPr id="387450359" name="Рисунок 2" descr="https://mogilev-region.gov.by/files/image00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mogilev-region.gov.by/files/image003_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7DFDF2AF" wp14:editId="484ACFFE">
            <wp:simplePos x="0" y="0"/>
            <wp:positionH relativeFrom="column">
              <wp:posOffset>3752215</wp:posOffset>
            </wp:positionH>
            <wp:positionV relativeFrom="paragraph">
              <wp:posOffset>191135</wp:posOffset>
            </wp:positionV>
            <wp:extent cx="2322195" cy="2133600"/>
            <wp:effectExtent l="0" t="0" r="1905" b="0"/>
            <wp:wrapNone/>
            <wp:docPr id="113291057" name="Рисунок 1" descr="https://73online.ru/pic/pic_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73online.ru/pic/pic_76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717DE" w14:textId="77777777" w:rsidR="009F26BF" w:rsidRPr="009F26BF" w:rsidRDefault="009F26BF" w:rsidP="009F26B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CEB8C73" w14:textId="77777777" w:rsidR="009F26BF" w:rsidRPr="009F26BF" w:rsidRDefault="009F26BF" w:rsidP="009F26B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377C15D" w14:textId="77777777" w:rsidR="009F26BF" w:rsidRPr="009F26BF" w:rsidRDefault="009F26BF" w:rsidP="009F26B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6441DF5B" w14:textId="77777777" w:rsidR="009F26BF" w:rsidRPr="009F26BF" w:rsidRDefault="009F26BF" w:rsidP="009F26B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E228657" w14:textId="77777777" w:rsidR="009F26BF" w:rsidRPr="009F26BF" w:rsidRDefault="009F26BF" w:rsidP="009F26B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D88A11B" w14:textId="77777777" w:rsidR="009F26BF" w:rsidRPr="009F26BF" w:rsidRDefault="009F26BF" w:rsidP="009F26B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1D99590F" w14:textId="77777777" w:rsidR="009F26BF" w:rsidRDefault="009F26BF" w:rsidP="009F26B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6"/>
        <w:tblW w:w="10031" w:type="dxa"/>
        <w:tblInd w:w="0" w:type="dxa"/>
        <w:tblLook w:val="04A0" w:firstRow="1" w:lastRow="0" w:firstColumn="1" w:lastColumn="0" w:noHBand="0" w:noVBand="1"/>
      </w:tblPr>
      <w:tblGrid>
        <w:gridCol w:w="4675"/>
        <w:gridCol w:w="5356"/>
      </w:tblGrid>
      <w:tr w:rsidR="009F26BF" w:rsidRPr="009F26BF" w14:paraId="05BC9D35" w14:textId="77777777" w:rsidTr="009F26BF"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A5C88" w14:textId="77777777" w:rsidR="009F26BF" w:rsidRDefault="009F26BF" w:rsidP="009F26BF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Project Title: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“Book Mobile: Reading without Borders”</w:t>
            </w:r>
          </w:p>
        </w:tc>
      </w:tr>
      <w:tr w:rsidR="009F26BF" w14:paraId="6892F2FD" w14:textId="77777777" w:rsidTr="009F26BF"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7BEE4" w14:textId="77777777" w:rsidR="009F26BF" w:rsidRDefault="009F26BF" w:rsidP="009F26BF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Project Completion Period: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 months</w:t>
            </w:r>
          </w:p>
        </w:tc>
      </w:tr>
      <w:tr w:rsidR="009F26BF" w:rsidRPr="009F26BF" w14:paraId="2DD276B0" w14:textId="77777777" w:rsidTr="009F26BF"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0BCA8" w14:textId="77777777" w:rsidR="009F26BF" w:rsidRDefault="009F26BF" w:rsidP="009F26BF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Applicant Organization Proposing Project: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State Establishment of Culture “ Pinsk Regional Centralized Library System”</w:t>
            </w:r>
          </w:p>
        </w:tc>
      </w:tr>
      <w:tr w:rsidR="009F26BF" w:rsidRPr="009F26BF" w14:paraId="2E00F8B4" w14:textId="77777777" w:rsidTr="009F26BF"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008DD" w14:textId="77777777" w:rsidR="009F26BF" w:rsidRDefault="009F26BF" w:rsidP="009F26BF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Project Goals: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Popularization of literature heritage, development of culture of reading, creating accessible ways to receive the full spectrum of modern library services for residents of rural localities of Pinsk Region.</w:t>
            </w:r>
          </w:p>
        </w:tc>
      </w:tr>
      <w:tr w:rsidR="009F26BF" w:rsidRPr="009F26BF" w14:paraId="52380158" w14:textId="77777777" w:rsidTr="009F26BF"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1D2F3" w14:textId="77777777" w:rsidR="009F26BF" w:rsidRDefault="009F26BF" w:rsidP="009F26BF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Tasks to be Completed for the Proposed Project: </w:t>
            </w:r>
          </w:p>
          <w:p w14:paraId="3C16B202" w14:textId="77777777" w:rsidR="009F26BF" w:rsidRDefault="009F26BF" w:rsidP="009F26BF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Creation of a modern library/informational center (book mobile) for organizing of leisure and meeting information needs of the target population;</w:t>
            </w:r>
          </w:p>
          <w:p w14:paraId="4DB7C8C6" w14:textId="77777777" w:rsidR="009F26BF" w:rsidRDefault="009F26BF" w:rsidP="009F26BF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Offering of new forms of services available to target population from the library;</w:t>
            </w:r>
          </w:p>
          <w:p w14:paraId="1E9E29CD" w14:textId="77777777" w:rsidR="009F26BF" w:rsidRDefault="009F26BF" w:rsidP="009F26BF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Participation of the library as a social/cultural institution of the State in addressing needs and problems of socially vulnerable populations;</w:t>
            </w:r>
          </w:p>
          <w:p w14:paraId="34B65718" w14:textId="77777777" w:rsidR="009F26BF" w:rsidRDefault="009F26BF" w:rsidP="009F26BF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Development of a positive image of the library</w:t>
            </w:r>
          </w:p>
        </w:tc>
      </w:tr>
      <w:tr w:rsidR="009F26BF" w:rsidRPr="009F26BF" w14:paraId="77B558F8" w14:textId="77777777" w:rsidTr="009F26BF"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86DB3" w14:textId="77777777" w:rsidR="009F26BF" w:rsidRDefault="009F26BF" w:rsidP="009F26BF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Target Population: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Residents of rural localities of Pinsk Region, children, senior citizens, socially vulnerable groups.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9F26BF" w:rsidRPr="009F26BF" w14:paraId="4EFEF90A" w14:textId="77777777" w:rsidTr="009F26BF"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32659" w14:textId="77777777" w:rsidR="009F26BF" w:rsidRDefault="009F26BF" w:rsidP="009F26BF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Brief Description of Steps to Complete the Project: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This project proposed the creation of a mobile library/informational center capable of offering a full spectrum of library services to populations living in rural localities of Pinsk Region, which do not have traditional brick and mortar libraries. This will be made possible by purchasing a specialized mobile complex equipped as a library.  Creation of such a center will allow:</w:t>
            </w:r>
          </w:p>
          <w:p w14:paraId="7682C85F" w14:textId="77777777" w:rsidR="009F26BF" w:rsidRDefault="009F26BF" w:rsidP="009F26BF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Offering to populations living in rural areas convenient way to access the entire book collection of the library in innovative and relevant ways;</w:t>
            </w:r>
          </w:p>
          <w:p w14:paraId="124DCC85" w14:textId="77777777" w:rsidR="009F26BF" w:rsidRDefault="009F26BF" w:rsidP="009F26BF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Provide services to the readers while updating the mobile collection via an automated workplace;</w:t>
            </w:r>
          </w:p>
          <w:p w14:paraId="4DABB301" w14:textId="77777777" w:rsidR="009F26BF" w:rsidRDefault="009F26BF" w:rsidP="009F26BF">
            <w:pPr>
              <w:pStyle w:val="a5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Provide additional services, such as scanning, printing, copying, etc. </w:t>
            </w:r>
          </w:p>
        </w:tc>
      </w:tr>
      <w:tr w:rsidR="009F26BF" w14:paraId="1E326B5E" w14:textId="77777777" w:rsidTr="009F26BF"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4E002" w14:textId="77777777" w:rsidR="009F26BF" w:rsidRDefault="009F26BF" w:rsidP="009F26BF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Total Funding Requested (USD):</w:t>
            </w:r>
          </w:p>
        </w:tc>
      </w:tr>
      <w:tr w:rsidR="009F26BF" w14:paraId="6E986AD3" w14:textId="77777777" w:rsidTr="009F26BF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DC94C" w14:textId="77777777" w:rsidR="009F26BF" w:rsidRDefault="009F26B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Source of Funding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01B69" w14:textId="77777777" w:rsidR="009F26BF" w:rsidRDefault="009F26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Funding Amount (USD)</w:t>
            </w:r>
          </w:p>
        </w:tc>
      </w:tr>
      <w:tr w:rsidR="009F26BF" w14:paraId="1B008457" w14:textId="77777777" w:rsidTr="009F26BF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71F21" w14:textId="77777777" w:rsidR="009F26BF" w:rsidRDefault="009F26B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Sponsor Funds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22635" w14:textId="77777777" w:rsidR="009F26BF" w:rsidRDefault="009F26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50,000</w:t>
            </w:r>
          </w:p>
        </w:tc>
      </w:tr>
      <w:tr w:rsidR="009F26BF" w14:paraId="120030E8" w14:textId="77777777" w:rsidTr="009F26BF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1C336" w14:textId="77777777" w:rsidR="009F26BF" w:rsidRDefault="009F26B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Matching Funds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AE501" w14:textId="77777777" w:rsidR="009F26BF" w:rsidRDefault="009F26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</w:tr>
      <w:tr w:rsidR="009F26BF" w:rsidRPr="009F26BF" w14:paraId="1D00EB24" w14:textId="77777777" w:rsidTr="009F26BF"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0EA15" w14:textId="77777777" w:rsidR="009F26BF" w:rsidRDefault="009F26BF" w:rsidP="009F26BF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Project Performance Site: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Republic of Belarus, Brest Oblast, Pinsk Region, Ocnezhitsy, Lenina Street, 22</w:t>
            </w:r>
          </w:p>
        </w:tc>
      </w:tr>
      <w:tr w:rsidR="009F26BF" w14:paraId="2F6AA685" w14:textId="77777777" w:rsidTr="009F26BF"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990CE" w14:textId="77777777" w:rsidR="009F26BF" w:rsidRDefault="009F26BF" w:rsidP="009F26BF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Authorized Contact: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Olga Mihaylovna Antonchuk, director, State Establishment of Culture “Pinsk Regional Centralized Library System”.</w:t>
            </w:r>
          </w:p>
          <w:p w14:paraId="6C4508AC" w14:textId="77777777" w:rsidR="009F26BF" w:rsidRDefault="009F26BF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+375 (44) 537-55-64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prcbs@kultrik.by</w:t>
            </w:r>
          </w:p>
        </w:tc>
      </w:tr>
    </w:tbl>
    <w:p w14:paraId="298315DB" w14:textId="77777777" w:rsidR="009F26BF" w:rsidRDefault="009F26BF" w:rsidP="009F26BF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406A087" w14:textId="77777777" w:rsidR="009F26BF" w:rsidRPr="006006F9" w:rsidRDefault="009F26BF" w:rsidP="00A97F1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9F26BF" w:rsidRPr="00600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246C68"/>
    <w:multiLevelType w:val="hybridMultilevel"/>
    <w:tmpl w:val="3E5E2C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8C06025"/>
    <w:multiLevelType w:val="hybridMultilevel"/>
    <w:tmpl w:val="4D3A1A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6237286"/>
    <w:multiLevelType w:val="hybridMultilevel"/>
    <w:tmpl w:val="307424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8F60C2"/>
    <w:multiLevelType w:val="hybridMultilevel"/>
    <w:tmpl w:val="54580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E25775"/>
    <w:multiLevelType w:val="hybridMultilevel"/>
    <w:tmpl w:val="D3DA0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516771">
    <w:abstractNumId w:val="3"/>
  </w:num>
  <w:num w:numId="2" w16cid:durableId="1821654192">
    <w:abstractNumId w:val="4"/>
  </w:num>
  <w:num w:numId="3" w16cid:durableId="6305967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1317296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42036519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2702"/>
    <w:rsid w:val="00217F80"/>
    <w:rsid w:val="00247267"/>
    <w:rsid w:val="002A3922"/>
    <w:rsid w:val="002F29FB"/>
    <w:rsid w:val="003340F8"/>
    <w:rsid w:val="00360EF8"/>
    <w:rsid w:val="003D7CA7"/>
    <w:rsid w:val="0045203B"/>
    <w:rsid w:val="004E2BF0"/>
    <w:rsid w:val="0055407C"/>
    <w:rsid w:val="005F3D25"/>
    <w:rsid w:val="006006F9"/>
    <w:rsid w:val="006126DB"/>
    <w:rsid w:val="007B3D34"/>
    <w:rsid w:val="007C750C"/>
    <w:rsid w:val="00842702"/>
    <w:rsid w:val="009375A3"/>
    <w:rsid w:val="009F26BF"/>
    <w:rsid w:val="00A97F12"/>
    <w:rsid w:val="00BC2CB4"/>
    <w:rsid w:val="00BC2D06"/>
    <w:rsid w:val="00C21C6C"/>
    <w:rsid w:val="00C26F0E"/>
    <w:rsid w:val="00EB6965"/>
    <w:rsid w:val="00F51BD7"/>
    <w:rsid w:val="00F9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76793"/>
  <w15:docId w15:val="{38CF6D2C-7C7F-4169-8339-6B62AD423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CA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7F80"/>
    <w:pPr>
      <w:ind w:left="720"/>
      <w:contextualSpacing/>
    </w:pPr>
  </w:style>
  <w:style w:type="table" w:styleId="a6">
    <w:name w:val="Table Grid"/>
    <w:basedOn w:val="a1"/>
    <w:uiPriority w:val="39"/>
    <w:rsid w:val="009F26BF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10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Степанюк Светлана Леонидовна</cp:lastModifiedBy>
  <cp:revision>11</cp:revision>
  <cp:lastPrinted>2023-08-10T05:41:00Z</cp:lastPrinted>
  <dcterms:created xsi:type="dcterms:W3CDTF">2023-05-22T11:41:00Z</dcterms:created>
  <dcterms:modified xsi:type="dcterms:W3CDTF">2024-06-12T14:04:00Z</dcterms:modified>
</cp:coreProperties>
</file>